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252BF9" w:rsidRPr="00175BCC" w:rsidRDefault="00252BF9" w:rsidP="00252B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75BC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4445F" w:rsidRPr="00754CAC" w:rsidRDefault="00252BF9" w:rsidP="00754CAC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175BCC">
        <w:rPr>
          <w:rFonts w:ascii="Times New Roman" w:hAnsi="Times New Roman" w:cs="Times New Roman"/>
          <w:sz w:val="24"/>
          <w:szCs w:val="24"/>
        </w:rPr>
        <w:tab/>
      </w:r>
    </w:p>
    <w:p w:rsidR="006D383C" w:rsidRDefault="006D383C" w:rsidP="006D383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1.3.1.7 </w:t>
      </w:r>
    </w:p>
    <w:p w:rsidR="00252BF9" w:rsidRPr="006D383C" w:rsidRDefault="006D383C" w:rsidP="006D383C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Operation Cost of DEIC</w:t>
      </w:r>
    </w:p>
    <w:p w:rsidR="00252BF9" w:rsidRPr="00175BCC" w:rsidRDefault="00252BF9" w:rsidP="00252BF9">
      <w:pPr>
        <w:shd w:val="clear" w:color="auto" w:fill="FFFFFF" w:themeFill="background1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>Proposal is for meeting monthly bill for water connection, electricity bills</w:t>
      </w:r>
      <w:r w:rsidR="00AF154E">
        <w:rPr>
          <w:rFonts w:ascii="Times New Roman" w:eastAsia="Times New Roman" w:hAnsi="Times New Roman" w:cs="Times New Roman"/>
          <w:sz w:val="24"/>
          <w:szCs w:val="24"/>
        </w:rPr>
        <w:t>, maintenance fee/ repairing charges of le</w:t>
      </w:r>
      <w:r w:rsidR="006314BE">
        <w:rPr>
          <w:rFonts w:ascii="Times New Roman" w:eastAsia="Times New Roman" w:hAnsi="Times New Roman" w:cs="Times New Roman"/>
          <w:sz w:val="24"/>
          <w:szCs w:val="24"/>
        </w:rPr>
        <w:t>ak</w:t>
      </w:r>
      <w:r w:rsidR="00AF154E"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 w:rsidR="006314BE">
        <w:rPr>
          <w:rFonts w:ascii="Times New Roman" w:eastAsia="Times New Roman" w:hAnsi="Times New Roman" w:cs="Times New Roman"/>
          <w:sz w:val="24"/>
          <w:szCs w:val="24"/>
        </w:rPr>
        <w:t>ceilings,</w:t>
      </w:r>
      <w:r w:rsidR="00046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154E">
        <w:rPr>
          <w:rFonts w:ascii="Times New Roman" w:eastAsia="Times New Roman" w:hAnsi="Times New Roman" w:cs="Times New Roman"/>
          <w:sz w:val="24"/>
          <w:szCs w:val="24"/>
        </w:rPr>
        <w:t>windows, water pipe-lines etc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and procurement of Essential Office Items / Stationery Supplies under RBSK for use at the two DEICs in </w:t>
      </w:r>
      <w:proofErr w:type="spellStart"/>
      <w:r w:rsidRPr="00175BCC">
        <w:rPr>
          <w:rFonts w:ascii="Times New Roman" w:eastAsia="Times New Roman" w:hAnsi="Times New Roman" w:cs="Times New Roman"/>
          <w:sz w:val="24"/>
          <w:szCs w:val="24"/>
        </w:rPr>
        <w:t>Aizawl</w:t>
      </w:r>
      <w:proofErr w:type="spellEnd"/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West and </w:t>
      </w:r>
      <w:proofErr w:type="spellStart"/>
      <w:r w:rsidRPr="00175BCC">
        <w:rPr>
          <w:rFonts w:ascii="Times New Roman" w:eastAsia="Times New Roman" w:hAnsi="Times New Roman" w:cs="Times New Roman"/>
          <w:sz w:val="24"/>
          <w:szCs w:val="24"/>
        </w:rPr>
        <w:t>Lunglei</w:t>
      </w:r>
      <w:proofErr w:type="spellEnd"/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districts. Proposal is for meeting 1 year expenditure. </w:t>
      </w:r>
    </w:p>
    <w:p w:rsidR="00252BF9" w:rsidRPr="00175BCC" w:rsidRDefault="00252BF9" w:rsidP="00252BF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76"/>
        <w:gridCol w:w="3102"/>
        <w:gridCol w:w="994"/>
        <w:gridCol w:w="2147"/>
        <w:gridCol w:w="2025"/>
      </w:tblGrid>
      <w:tr w:rsidR="00252BF9" w:rsidRPr="00175BCC" w:rsidTr="00011886">
        <w:trPr>
          <w:trHeight w:val="67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Particulars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Rate/ month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Rate/ year</w:t>
            </w:r>
          </w:p>
        </w:tc>
      </w:tr>
      <w:tr w:rsidR="00252BF9" w:rsidRPr="00175BCC" w:rsidTr="00011886">
        <w:trPr>
          <w:trHeight w:val="67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Contingency ( stationeries – paper, pen, file cover &amp; board, folder, staplers &amp; staples, etc)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E3022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</w:t>
            </w:r>
            <w:r w:rsidR="00E302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,000/-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E3022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</w:t>
            </w:r>
            <w:r w:rsidR="00E30222">
              <w:rPr>
                <w:rFonts w:ascii="Times New Roman" w:eastAsia="Times New Roman" w:hAnsi="Times New Roman" w:cs="Times New Roman"/>
                <w:sz w:val="24"/>
                <w:szCs w:val="24"/>
              </w:rPr>
              <w:t>1,20,000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/- </w:t>
            </w:r>
          </w:p>
        </w:tc>
      </w:tr>
      <w:tr w:rsidR="00252BF9" w:rsidRPr="00175BCC" w:rsidTr="00011886">
        <w:trPr>
          <w:trHeight w:val="67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Monthly Water Bill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Rs.500/- (approx)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Rs.12,000/-</w:t>
            </w:r>
          </w:p>
        </w:tc>
      </w:tr>
      <w:tr w:rsidR="00252BF9" w:rsidRPr="00175BCC" w:rsidTr="00011886">
        <w:trPr>
          <w:trHeight w:val="67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Monthly Electricity Bill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Rs.800/-(approx)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Rs.19,200/-</w:t>
            </w:r>
          </w:p>
        </w:tc>
      </w:tr>
      <w:tr w:rsidR="00252BF9" w:rsidRPr="00175BCC" w:rsidTr="00011886">
        <w:trPr>
          <w:trHeight w:val="679"/>
        </w:trPr>
        <w:tc>
          <w:tcPr>
            <w:tcW w:w="7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E3022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Rs.1,</w:t>
            </w:r>
            <w:r w:rsidR="00E30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</w:t>
            </w: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,200/-</w:t>
            </w:r>
          </w:p>
        </w:tc>
      </w:tr>
      <w:tr w:rsidR="00252BF9" w:rsidRPr="00175BCC" w:rsidTr="00011886">
        <w:trPr>
          <w:trHeight w:val="679"/>
        </w:trPr>
        <w:tc>
          <w:tcPr>
            <w:tcW w:w="91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This includes proposal for purchasing of office items and other stationery supplies, water connection &amp; monthly bills and electricity bills for use by DEIC staff at the two DEICs.</w:t>
            </w:r>
          </w:p>
        </w:tc>
      </w:tr>
    </w:tbl>
    <w:p w:rsidR="00252BF9" w:rsidRPr="00175BCC" w:rsidRDefault="00252BF9" w:rsidP="00252BF9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445F" w:rsidRPr="00175BCC" w:rsidRDefault="0024445F" w:rsidP="00252BF9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sectPr w:rsidR="0024445F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2BF9"/>
    <w:rsid w:val="00011886"/>
    <w:rsid w:val="00046098"/>
    <w:rsid w:val="000667D4"/>
    <w:rsid w:val="00123162"/>
    <w:rsid w:val="00175BCC"/>
    <w:rsid w:val="0024445F"/>
    <w:rsid w:val="00252BF9"/>
    <w:rsid w:val="00373F4D"/>
    <w:rsid w:val="00387799"/>
    <w:rsid w:val="003C3677"/>
    <w:rsid w:val="003E0EB4"/>
    <w:rsid w:val="00497E4C"/>
    <w:rsid w:val="004D7C9C"/>
    <w:rsid w:val="005639DD"/>
    <w:rsid w:val="005A6EE8"/>
    <w:rsid w:val="005D4813"/>
    <w:rsid w:val="005D7DC3"/>
    <w:rsid w:val="00615D26"/>
    <w:rsid w:val="006314BE"/>
    <w:rsid w:val="006472F0"/>
    <w:rsid w:val="006D383C"/>
    <w:rsid w:val="00725589"/>
    <w:rsid w:val="00754CAC"/>
    <w:rsid w:val="0077531F"/>
    <w:rsid w:val="0096194F"/>
    <w:rsid w:val="00995DE8"/>
    <w:rsid w:val="00A60A88"/>
    <w:rsid w:val="00AE1545"/>
    <w:rsid w:val="00AE4582"/>
    <w:rsid w:val="00AF154E"/>
    <w:rsid w:val="00B0038E"/>
    <w:rsid w:val="00C46E38"/>
    <w:rsid w:val="00C66800"/>
    <w:rsid w:val="00C825DC"/>
    <w:rsid w:val="00CD5B09"/>
    <w:rsid w:val="00CF76A4"/>
    <w:rsid w:val="00D0386D"/>
    <w:rsid w:val="00D2196A"/>
    <w:rsid w:val="00D22C62"/>
    <w:rsid w:val="00D31F38"/>
    <w:rsid w:val="00E30222"/>
    <w:rsid w:val="00E52945"/>
    <w:rsid w:val="00E673D8"/>
    <w:rsid w:val="00EF65E2"/>
    <w:rsid w:val="00F1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CE4C-39FD-42BA-B45C-3D91DA88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21</cp:revision>
  <dcterms:created xsi:type="dcterms:W3CDTF">2019-01-03T06:54:00Z</dcterms:created>
  <dcterms:modified xsi:type="dcterms:W3CDTF">2019-11-07T04:53:00Z</dcterms:modified>
</cp:coreProperties>
</file>