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D93" w:rsidRPr="00A87CD8" w:rsidRDefault="00502D93" w:rsidP="00502D93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FMR 16.</w:t>
      </w:r>
      <w:r w:rsidR="00BB70BA">
        <w:rPr>
          <w:rFonts w:ascii="Times New Roman" w:hAnsi="Times New Roman" w:cs="Times New Roman"/>
          <w:b/>
          <w:sz w:val="24"/>
          <w:szCs w:val="24"/>
          <w:u w:val="single"/>
        </w:rPr>
        <w:t>1.2.2.13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Supervision &amp; Monitoring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 </w:t>
      </w:r>
      <w:r w:rsidR="00426408">
        <w:rPr>
          <w:rFonts w:ascii="Times New Roman" w:hAnsi="Times New Roman" w:cs="Times New Roman"/>
          <w:b/>
          <w:sz w:val="24"/>
          <w:szCs w:val="24"/>
          <w:u w:val="single"/>
        </w:rPr>
        <w:t>20.56</w:t>
      </w:r>
      <w:r w:rsidR="001A47D4">
        <w:rPr>
          <w:rFonts w:ascii="Times New Roman" w:hAnsi="Times New Roman" w:cs="Times New Roman"/>
          <w:b/>
          <w:sz w:val="24"/>
          <w:szCs w:val="24"/>
          <w:u w:val="single"/>
        </w:rPr>
        <w:t xml:space="preserve"> lakhs</w:t>
      </w:r>
    </w:p>
    <w:p w:rsidR="00502D93" w:rsidRDefault="00502D93" w:rsidP="00502D93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State Level</w:t>
      </w:r>
    </w:p>
    <w:p w:rsidR="00502D93" w:rsidRDefault="00502D93" w:rsidP="00502D93">
      <w:pPr>
        <w:pStyle w:val="NoSpacing"/>
        <w:numPr>
          <w:ilvl w:val="0"/>
          <w:numId w:val="1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Expenditure for state IE and Supervision - </w:t>
      </w:r>
      <w:r w:rsidRPr="00042981">
        <w:rPr>
          <w:rFonts w:ascii="Times New Roman" w:hAnsi="Times New Roman" w:cs="Times New Roman"/>
          <w:sz w:val="24"/>
          <w:szCs w:val="24"/>
        </w:rPr>
        <w:t>Expenditure for State internal evaluation is planned as per the</w:t>
      </w:r>
      <w:r>
        <w:rPr>
          <w:rFonts w:ascii="Times New Roman" w:hAnsi="Times New Roman" w:cs="Times New Roman"/>
          <w:sz w:val="24"/>
          <w:szCs w:val="24"/>
        </w:rPr>
        <w:t xml:space="preserve"> norms </w:t>
      </w:r>
      <w:r w:rsidRPr="00042981">
        <w:rPr>
          <w:rFonts w:ascii="Times New Roman" w:hAnsi="Times New Roman" w:cs="Times New Roman"/>
          <w:sz w:val="24"/>
          <w:szCs w:val="24"/>
        </w:rPr>
        <w:t>i.e 2 Districts per every Quarter = 8 time</w:t>
      </w:r>
      <w:r>
        <w:rPr>
          <w:rFonts w:ascii="Times New Roman" w:hAnsi="Times New Roman" w:cs="Times New Roman"/>
          <w:sz w:val="24"/>
          <w:szCs w:val="24"/>
        </w:rPr>
        <w:t>s internal evaluation in a year amounts to Rs3.2 Lakhs.</w:t>
      </w:r>
    </w:p>
    <w:p w:rsidR="00502D93" w:rsidRDefault="00502D93" w:rsidP="00502D93">
      <w:pPr>
        <w:pStyle w:val="NoSpacing"/>
        <w:numPr>
          <w:ilvl w:val="0"/>
          <w:numId w:val="1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 of Contractual staffs -</w:t>
      </w:r>
      <w:r w:rsidRPr="00207123">
        <w:rPr>
          <w:rFonts w:ascii="Times New Roman" w:hAnsi="Times New Roman" w:cs="Times New Roman"/>
          <w:sz w:val="24"/>
          <w:szCs w:val="24"/>
        </w:rPr>
        <w:t>TA for supervising contractual staffs at the state TB cell has been planned</w:t>
      </w:r>
      <w:r w:rsidR="001A47D4">
        <w:rPr>
          <w:rFonts w:ascii="Times New Roman" w:hAnsi="Times New Roman" w:cs="Times New Roman"/>
          <w:sz w:val="24"/>
          <w:szCs w:val="24"/>
        </w:rPr>
        <w:t xml:space="preserve"> amounts to Rs 0.16</w:t>
      </w:r>
      <w:r>
        <w:rPr>
          <w:rFonts w:ascii="Times New Roman" w:hAnsi="Times New Roman" w:cs="Times New Roman"/>
          <w:sz w:val="24"/>
          <w:szCs w:val="24"/>
        </w:rPr>
        <w:t xml:space="preserve"> Lakhs.</w:t>
      </w:r>
    </w:p>
    <w:p w:rsidR="00502D93" w:rsidRDefault="00502D93" w:rsidP="00502D93">
      <w:pPr>
        <w:pStyle w:val="NoSpacing"/>
        <w:numPr>
          <w:ilvl w:val="0"/>
          <w:numId w:val="1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 of Contractual staffs -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Pr="00207123">
        <w:rPr>
          <w:rFonts w:ascii="Times New Roman" w:hAnsi="Times New Roman" w:cs="Times New Roman"/>
          <w:sz w:val="24"/>
          <w:szCs w:val="24"/>
        </w:rPr>
        <w:t>A for supervising contractual staffs at the state TB cell has been planned</w:t>
      </w:r>
      <w:r w:rsidR="001A47D4">
        <w:rPr>
          <w:rFonts w:ascii="Times New Roman" w:hAnsi="Times New Roman" w:cs="Times New Roman"/>
          <w:sz w:val="24"/>
          <w:szCs w:val="24"/>
        </w:rPr>
        <w:t xml:space="preserve"> amounts to Rs 0.64</w:t>
      </w:r>
      <w:r>
        <w:rPr>
          <w:rFonts w:ascii="Times New Roman" w:hAnsi="Times New Roman" w:cs="Times New Roman"/>
          <w:sz w:val="24"/>
          <w:szCs w:val="24"/>
        </w:rPr>
        <w:t xml:space="preserve"> lakhs.</w:t>
      </w:r>
    </w:p>
    <w:p w:rsidR="00502D93" w:rsidRDefault="00502D93" w:rsidP="00502D93">
      <w:pPr>
        <w:pStyle w:val="NoSpacing"/>
        <w:numPr>
          <w:ilvl w:val="0"/>
          <w:numId w:val="1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TA&amp;DA of STO at state level -</w:t>
      </w:r>
      <w:r w:rsidRPr="00207123">
        <w:rPr>
          <w:rFonts w:ascii="Times New Roman" w:hAnsi="Times New Roman" w:cs="Times New Roman"/>
          <w:sz w:val="24"/>
          <w:szCs w:val="24"/>
        </w:rPr>
        <w:t>TA&amp;DA for STO has been planned as per the norms</w:t>
      </w:r>
      <w:r w:rsidR="001A47D4">
        <w:rPr>
          <w:rFonts w:ascii="Times New Roman" w:hAnsi="Times New Roman" w:cs="Times New Roman"/>
          <w:sz w:val="24"/>
          <w:szCs w:val="24"/>
        </w:rPr>
        <w:t xml:space="preserve"> amounts to Rs 0.16</w:t>
      </w:r>
      <w:r>
        <w:rPr>
          <w:rFonts w:ascii="Times New Roman" w:hAnsi="Times New Roman" w:cs="Times New Roman"/>
          <w:sz w:val="24"/>
          <w:szCs w:val="24"/>
        </w:rPr>
        <w:t xml:space="preserve"> Lakhs.</w:t>
      </w:r>
    </w:p>
    <w:p w:rsidR="00502D93" w:rsidRDefault="00502D93" w:rsidP="00502D93">
      <w:pPr>
        <w:pStyle w:val="NoSpacing"/>
        <w:numPr>
          <w:ilvl w:val="0"/>
          <w:numId w:val="1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times Review Meeting expenses Rs 2 lakhs</w:t>
      </w:r>
    </w:p>
    <w:p w:rsidR="00502D93" w:rsidRDefault="00502D93" w:rsidP="00502D93">
      <w:pPr>
        <w:pStyle w:val="NoSpacing"/>
        <w:ind w:left="144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District level</w:t>
      </w:r>
    </w:p>
    <w:p w:rsidR="00502D93" w:rsidRDefault="00502D93" w:rsidP="00502D9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District level supervision &amp; Monitoring - </w:t>
      </w:r>
      <w:r w:rsidRPr="00207123">
        <w:rPr>
          <w:rFonts w:ascii="Times New Roman" w:hAnsi="Times New Roman" w:cs="Times New Roman"/>
          <w:sz w:val="24"/>
          <w:szCs w:val="24"/>
        </w:rPr>
        <w:t xml:space="preserve">Expenditure for Supervision &amp; monitoring @ district level has been </w:t>
      </w:r>
      <w:r w:rsidR="00426408">
        <w:rPr>
          <w:rFonts w:ascii="Times New Roman" w:hAnsi="Times New Roman" w:cs="Times New Roman"/>
          <w:sz w:val="24"/>
          <w:szCs w:val="24"/>
        </w:rPr>
        <w:t xml:space="preserve">planned amounts to Rs 3.1 </w:t>
      </w:r>
      <w:r>
        <w:rPr>
          <w:rFonts w:ascii="Times New Roman" w:hAnsi="Times New Roman" w:cs="Times New Roman"/>
          <w:sz w:val="24"/>
          <w:szCs w:val="24"/>
        </w:rPr>
        <w:t>lakhs.</w:t>
      </w:r>
    </w:p>
    <w:p w:rsidR="00502D93" w:rsidRPr="00207123" w:rsidRDefault="00502D93" w:rsidP="00502D9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 of contractual staffs - </w:t>
      </w:r>
      <w:r w:rsidRPr="00207123">
        <w:rPr>
          <w:rFonts w:ascii="Times New Roman" w:hAnsi="Times New Roman" w:cs="Times New Roman"/>
          <w:sz w:val="24"/>
          <w:szCs w:val="24"/>
        </w:rPr>
        <w:t>TA for contractual sta</w:t>
      </w:r>
      <w:r w:rsidR="001A47D4">
        <w:rPr>
          <w:rFonts w:ascii="Times New Roman" w:hAnsi="Times New Roman" w:cs="Times New Roman"/>
          <w:sz w:val="24"/>
          <w:szCs w:val="24"/>
        </w:rPr>
        <w:t>ffs has been planned for all</w:t>
      </w:r>
      <w:r>
        <w:rPr>
          <w:rFonts w:ascii="Times New Roman" w:hAnsi="Times New Roman" w:cs="Times New Roman"/>
          <w:sz w:val="24"/>
          <w:szCs w:val="24"/>
        </w:rPr>
        <w:t xml:space="preserve"> district</w:t>
      </w:r>
      <w:r w:rsidR="00426408">
        <w:rPr>
          <w:rFonts w:ascii="Times New Roman" w:hAnsi="Times New Roman" w:cs="Times New Roman"/>
          <w:sz w:val="24"/>
          <w:szCs w:val="24"/>
        </w:rPr>
        <w:t>s amounts to Rs 1.84</w:t>
      </w:r>
      <w:r w:rsidRPr="00207123">
        <w:rPr>
          <w:rFonts w:ascii="Times New Roman" w:hAnsi="Times New Roman" w:cs="Times New Roman"/>
          <w:sz w:val="24"/>
          <w:szCs w:val="24"/>
        </w:rPr>
        <w:t xml:space="preserve"> lakhs</w:t>
      </w:r>
    </w:p>
    <w:p w:rsidR="00502D93" w:rsidRPr="00207123" w:rsidRDefault="00502D93" w:rsidP="00502D9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 of contractual staffs -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207123">
        <w:rPr>
          <w:rFonts w:ascii="Times New Roman" w:hAnsi="Times New Roman" w:cs="Times New Roman"/>
          <w:sz w:val="24"/>
          <w:szCs w:val="24"/>
        </w:rPr>
        <w:t>A for contractual staf</w:t>
      </w:r>
      <w:r w:rsidR="001A47D4">
        <w:rPr>
          <w:rFonts w:ascii="Times New Roman" w:hAnsi="Times New Roman" w:cs="Times New Roman"/>
          <w:sz w:val="24"/>
          <w:szCs w:val="24"/>
        </w:rPr>
        <w:t>fs has been planned for all</w:t>
      </w:r>
      <w:r>
        <w:rPr>
          <w:rFonts w:ascii="Times New Roman" w:hAnsi="Times New Roman" w:cs="Times New Roman"/>
          <w:sz w:val="24"/>
          <w:szCs w:val="24"/>
        </w:rPr>
        <w:t xml:space="preserve"> district</w:t>
      </w:r>
      <w:r w:rsidR="00426408">
        <w:rPr>
          <w:rFonts w:ascii="Times New Roman" w:hAnsi="Times New Roman" w:cs="Times New Roman"/>
          <w:sz w:val="24"/>
          <w:szCs w:val="24"/>
        </w:rPr>
        <w:t>s amounts to Rs 3.1</w:t>
      </w:r>
      <w:r w:rsidR="001A47D4">
        <w:rPr>
          <w:rFonts w:ascii="Times New Roman" w:hAnsi="Times New Roman" w:cs="Times New Roman"/>
          <w:sz w:val="24"/>
          <w:szCs w:val="24"/>
        </w:rPr>
        <w:t xml:space="preserve"> </w:t>
      </w:r>
      <w:r w:rsidRPr="00207123">
        <w:rPr>
          <w:rFonts w:ascii="Times New Roman" w:hAnsi="Times New Roman" w:cs="Times New Roman"/>
          <w:sz w:val="24"/>
          <w:szCs w:val="24"/>
        </w:rPr>
        <w:t>lakhs</w:t>
      </w:r>
    </w:p>
    <w:p w:rsidR="00502D93" w:rsidRPr="00207123" w:rsidRDefault="00502D93" w:rsidP="00502D9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TADA of DTO/MODTC -  </w:t>
      </w:r>
      <w:r w:rsidRPr="00207123">
        <w:rPr>
          <w:rFonts w:ascii="Times New Roman" w:hAnsi="Times New Roman" w:cs="Times New Roman"/>
          <w:sz w:val="24"/>
          <w:szCs w:val="24"/>
        </w:rPr>
        <w:t>TA</w:t>
      </w:r>
      <w:r>
        <w:rPr>
          <w:rFonts w:ascii="Times New Roman" w:hAnsi="Times New Roman" w:cs="Times New Roman"/>
          <w:sz w:val="24"/>
          <w:szCs w:val="24"/>
        </w:rPr>
        <w:t>DA  for DTO/MODTC</w:t>
      </w:r>
      <w:r w:rsidR="001A47D4">
        <w:rPr>
          <w:rFonts w:ascii="Times New Roman" w:hAnsi="Times New Roman" w:cs="Times New Roman"/>
          <w:sz w:val="24"/>
          <w:szCs w:val="24"/>
        </w:rPr>
        <w:t xml:space="preserve"> has been planned for all</w:t>
      </w:r>
      <w:r>
        <w:rPr>
          <w:rFonts w:ascii="Times New Roman" w:hAnsi="Times New Roman" w:cs="Times New Roman"/>
          <w:sz w:val="24"/>
          <w:szCs w:val="24"/>
        </w:rPr>
        <w:t xml:space="preserve"> district</w:t>
      </w:r>
      <w:r w:rsidR="00426408">
        <w:rPr>
          <w:rFonts w:ascii="Times New Roman" w:hAnsi="Times New Roman" w:cs="Times New Roman"/>
          <w:sz w:val="24"/>
          <w:szCs w:val="24"/>
        </w:rPr>
        <w:t>s amounts to Rs 2.11</w:t>
      </w:r>
      <w:r w:rsidRPr="00207123">
        <w:rPr>
          <w:rFonts w:ascii="Times New Roman" w:hAnsi="Times New Roman" w:cs="Times New Roman"/>
          <w:sz w:val="24"/>
          <w:szCs w:val="24"/>
        </w:rPr>
        <w:t xml:space="preserve"> lakhs</w:t>
      </w:r>
    </w:p>
    <w:p w:rsidR="00502D93" w:rsidRDefault="00502D93" w:rsidP="00502D9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Supervision &amp; monitoring for ACF - </w:t>
      </w:r>
      <w:r w:rsidRPr="00AA76BA">
        <w:rPr>
          <w:rFonts w:ascii="Times New Roman" w:hAnsi="Times New Roman" w:cs="Times New Roman"/>
          <w:sz w:val="24"/>
          <w:szCs w:val="24"/>
        </w:rPr>
        <w:t>Supervison and Monitoring under</w:t>
      </w:r>
      <w:r>
        <w:rPr>
          <w:rFonts w:ascii="Times New Roman" w:hAnsi="Times New Roman" w:cs="Times New Roman"/>
          <w:sz w:val="24"/>
          <w:szCs w:val="24"/>
        </w:rPr>
        <w:t xml:space="preserve"> ACF has been planned </w:t>
      </w:r>
      <w:r w:rsidR="001A47D4">
        <w:rPr>
          <w:rFonts w:ascii="Times New Roman" w:hAnsi="Times New Roman" w:cs="Times New Roman"/>
          <w:sz w:val="24"/>
          <w:szCs w:val="24"/>
        </w:rPr>
        <w:t>for all district</w:t>
      </w:r>
      <w:r w:rsidR="00426408">
        <w:rPr>
          <w:rFonts w:ascii="Times New Roman" w:hAnsi="Times New Roman" w:cs="Times New Roman"/>
          <w:sz w:val="24"/>
          <w:szCs w:val="24"/>
        </w:rPr>
        <w:t>s amounts to Rs 1.87</w:t>
      </w:r>
      <w:r w:rsidR="001A47D4">
        <w:rPr>
          <w:rFonts w:ascii="Times New Roman" w:hAnsi="Times New Roman" w:cs="Times New Roman"/>
          <w:sz w:val="24"/>
          <w:szCs w:val="24"/>
        </w:rPr>
        <w:t xml:space="preserve"> </w:t>
      </w:r>
      <w:r w:rsidRPr="00AA76BA">
        <w:rPr>
          <w:rFonts w:ascii="Times New Roman" w:hAnsi="Times New Roman" w:cs="Times New Roman"/>
          <w:sz w:val="24"/>
          <w:szCs w:val="24"/>
        </w:rPr>
        <w:t>lakhs</w:t>
      </w:r>
    </w:p>
    <w:p w:rsidR="00502D93" w:rsidRDefault="00502D93" w:rsidP="00502D9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District l</w:t>
      </w:r>
      <w:r w:rsidR="001A47D4">
        <w:rPr>
          <w:rFonts w:ascii="Times New Roman" w:hAnsi="Times New Roman" w:cs="Times New Roman"/>
          <w:b/>
          <w:sz w:val="24"/>
          <w:szCs w:val="24"/>
        </w:rPr>
        <w:t>evel</w:t>
      </w:r>
      <w:r w:rsidR="00426408">
        <w:rPr>
          <w:rFonts w:ascii="Times New Roman" w:hAnsi="Times New Roman" w:cs="Times New Roman"/>
          <w:b/>
          <w:sz w:val="24"/>
          <w:szCs w:val="24"/>
        </w:rPr>
        <w:t xml:space="preserve"> review meeting expenses Rs 2.38</w:t>
      </w:r>
      <w:r>
        <w:rPr>
          <w:rFonts w:ascii="Times New Roman" w:hAnsi="Times New Roman" w:cs="Times New Roman"/>
          <w:b/>
          <w:sz w:val="24"/>
          <w:szCs w:val="24"/>
        </w:rPr>
        <w:t xml:space="preserve"> lakhs</w:t>
      </w:r>
    </w:p>
    <w:p w:rsidR="00096D9D" w:rsidRDefault="00096D9D"/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A1193"/>
    <w:multiLevelType w:val="hybridMultilevel"/>
    <w:tmpl w:val="E9B45C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7731B52"/>
    <w:multiLevelType w:val="hybridMultilevel"/>
    <w:tmpl w:val="79180C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502D93"/>
    <w:rsid w:val="00096D9D"/>
    <w:rsid w:val="001A47D4"/>
    <w:rsid w:val="00202F6F"/>
    <w:rsid w:val="00426408"/>
    <w:rsid w:val="00464A31"/>
    <w:rsid w:val="00502D93"/>
    <w:rsid w:val="00BB70BA"/>
    <w:rsid w:val="00BF4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2D93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4</cp:revision>
  <dcterms:created xsi:type="dcterms:W3CDTF">2019-01-21T10:08:00Z</dcterms:created>
  <dcterms:modified xsi:type="dcterms:W3CDTF">2019-12-03T11:01:00Z</dcterms:modified>
</cp:coreProperties>
</file>