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A0858" w:rsidRDefault="00CA0858" w:rsidP="00CA08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0858">
        <w:rPr>
          <w:rFonts w:ascii="Times New Roman" w:hAnsi="Times New Roman" w:cs="Times New Roman"/>
          <w:b/>
          <w:sz w:val="24"/>
          <w:szCs w:val="24"/>
          <w:u w:val="single"/>
        </w:rPr>
        <w:t xml:space="preserve">16.1.4.1.15 </w:t>
      </w:r>
      <w:proofErr w:type="spellStart"/>
      <w:r w:rsidRPr="00CA0858">
        <w:rPr>
          <w:rFonts w:ascii="Times New Roman" w:hAnsi="Times New Roman" w:cs="Times New Roman"/>
          <w:b/>
          <w:sz w:val="24"/>
          <w:szCs w:val="24"/>
          <w:u w:val="single"/>
        </w:rPr>
        <w:t>Programme</w:t>
      </w:r>
      <w:proofErr w:type="spellEnd"/>
      <w:r w:rsidRPr="00CA0858">
        <w:rPr>
          <w:rFonts w:ascii="Times New Roman" w:hAnsi="Times New Roman" w:cs="Times New Roman"/>
          <w:b/>
          <w:sz w:val="24"/>
          <w:szCs w:val="24"/>
          <w:u w:val="single"/>
        </w:rPr>
        <w:t xml:space="preserve"> Administrative Cost</w:t>
      </w:r>
    </w:p>
    <w:p w:rsidR="00CA0858" w:rsidRPr="00CA0858" w:rsidRDefault="00CA0858" w:rsidP="00CA08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0858" w:rsidRPr="00CA0858" w:rsidRDefault="00CA0858" w:rsidP="00CA08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0858">
        <w:rPr>
          <w:rFonts w:ascii="Times New Roman" w:hAnsi="Times New Roman" w:cs="Times New Roman"/>
          <w:sz w:val="24"/>
          <w:szCs w:val="24"/>
        </w:rPr>
        <w:t xml:space="preserve">The following amount is proposed for </w:t>
      </w:r>
      <w:proofErr w:type="spellStart"/>
      <w:r w:rsidRPr="00CA0858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CA0858">
        <w:rPr>
          <w:rFonts w:ascii="Times New Roman" w:hAnsi="Times New Roman" w:cs="Times New Roman"/>
          <w:sz w:val="24"/>
          <w:szCs w:val="24"/>
        </w:rPr>
        <w:t xml:space="preserve"> Administration cost at the State Level for FY 20 – 21:-</w:t>
      </w:r>
    </w:p>
    <w:p w:rsidR="00CA0858" w:rsidRPr="00CA0858" w:rsidRDefault="00CA0858" w:rsidP="00CA08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18"/>
        <w:gridCol w:w="5466"/>
        <w:gridCol w:w="3192"/>
      </w:tblGrid>
      <w:tr w:rsidR="00CA0858" w:rsidRPr="00CA0858" w:rsidTr="00CA0858">
        <w:tc>
          <w:tcPr>
            <w:tcW w:w="918" w:type="dxa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5466" w:type="dxa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3192" w:type="dxa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CA0858" w:rsidRPr="00CA0858" w:rsidTr="00CA0858">
        <w:tc>
          <w:tcPr>
            <w:tcW w:w="918" w:type="dxa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6" w:type="dxa"/>
          </w:tcPr>
          <w:p w:rsidR="00CA0858" w:rsidRPr="00CA0858" w:rsidRDefault="00CA0858" w:rsidP="00CA0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For Purchase of Stationery viz. Paper, Printer Toner etc.</w:t>
            </w:r>
          </w:p>
        </w:tc>
        <w:tc>
          <w:tcPr>
            <w:tcW w:w="3192" w:type="dxa"/>
            <w:vAlign w:val="center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600000</w:t>
            </w:r>
          </w:p>
        </w:tc>
      </w:tr>
      <w:tr w:rsidR="00CA0858" w:rsidRPr="00CA0858" w:rsidTr="00CA0858">
        <w:tc>
          <w:tcPr>
            <w:tcW w:w="918" w:type="dxa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6" w:type="dxa"/>
          </w:tcPr>
          <w:p w:rsidR="00CA0858" w:rsidRPr="00CA0858" w:rsidRDefault="00CA0858" w:rsidP="00CA0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Telephone Bill</w:t>
            </w:r>
          </w:p>
        </w:tc>
        <w:tc>
          <w:tcPr>
            <w:tcW w:w="3192" w:type="dxa"/>
            <w:vAlign w:val="center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</w:tr>
      <w:tr w:rsidR="00CA0858" w:rsidRPr="00CA0858" w:rsidTr="00CA0858">
        <w:tc>
          <w:tcPr>
            <w:tcW w:w="918" w:type="dxa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6" w:type="dxa"/>
          </w:tcPr>
          <w:p w:rsidR="00CA0858" w:rsidRPr="00CA0858" w:rsidRDefault="00CA0858" w:rsidP="00CA0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Office Rent</w:t>
            </w:r>
          </w:p>
        </w:tc>
        <w:tc>
          <w:tcPr>
            <w:tcW w:w="3192" w:type="dxa"/>
            <w:vAlign w:val="center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</w:tr>
      <w:tr w:rsidR="00CA0858" w:rsidRPr="00CA0858" w:rsidTr="00CA0858">
        <w:tc>
          <w:tcPr>
            <w:tcW w:w="918" w:type="dxa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6" w:type="dxa"/>
          </w:tcPr>
          <w:p w:rsidR="00CA0858" w:rsidRPr="00CA0858" w:rsidRDefault="00CA0858" w:rsidP="00CA0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Parking Fees</w:t>
            </w:r>
          </w:p>
        </w:tc>
        <w:tc>
          <w:tcPr>
            <w:tcW w:w="3192" w:type="dxa"/>
            <w:vAlign w:val="center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</w:tr>
      <w:tr w:rsidR="00CA0858" w:rsidRPr="00CA0858" w:rsidTr="00CA0858">
        <w:tc>
          <w:tcPr>
            <w:tcW w:w="918" w:type="dxa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6" w:type="dxa"/>
          </w:tcPr>
          <w:p w:rsidR="00CA0858" w:rsidRPr="00CA0858" w:rsidRDefault="00CA0858" w:rsidP="00CA0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Distribution of Materials and equipment to district</w:t>
            </w:r>
          </w:p>
        </w:tc>
        <w:tc>
          <w:tcPr>
            <w:tcW w:w="3192" w:type="dxa"/>
            <w:vAlign w:val="center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</w:tr>
      <w:tr w:rsidR="00CA0858" w:rsidRPr="00CA0858" w:rsidTr="00CA0858">
        <w:tc>
          <w:tcPr>
            <w:tcW w:w="918" w:type="dxa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6" w:type="dxa"/>
          </w:tcPr>
          <w:p w:rsidR="00CA0858" w:rsidRPr="00CA0858" w:rsidRDefault="00CA0858" w:rsidP="00CA0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Miscellaneous incidental Expenses</w:t>
            </w:r>
          </w:p>
        </w:tc>
        <w:tc>
          <w:tcPr>
            <w:tcW w:w="3192" w:type="dxa"/>
            <w:vAlign w:val="center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190000</w:t>
            </w:r>
          </w:p>
        </w:tc>
      </w:tr>
      <w:tr w:rsidR="00CA0858" w:rsidRPr="00CA0858" w:rsidTr="00CA0858">
        <w:tc>
          <w:tcPr>
            <w:tcW w:w="918" w:type="dxa"/>
          </w:tcPr>
          <w:p w:rsidR="00CA0858" w:rsidRPr="00CA0858" w:rsidRDefault="00CA0858" w:rsidP="00CA0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</w:tcPr>
          <w:p w:rsidR="00CA0858" w:rsidRPr="00CA0858" w:rsidRDefault="00CA0858" w:rsidP="00CA0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3192" w:type="dxa"/>
            <w:vAlign w:val="center"/>
          </w:tcPr>
          <w:p w:rsidR="00CA0858" w:rsidRPr="00CA0858" w:rsidRDefault="00CA0858" w:rsidP="00CA0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5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CA0858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CA085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A0858">
              <w:rPr>
                <w:rFonts w:ascii="Times New Roman" w:hAnsi="Times New Roman" w:cs="Times New Roman"/>
                <w:noProof/>
                <w:sz w:val="24"/>
                <w:szCs w:val="24"/>
              </w:rPr>
              <w:t>1200000</w:t>
            </w:r>
            <w:r w:rsidRPr="00CA085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A0858" w:rsidRPr="00CA0858" w:rsidRDefault="00CA0858" w:rsidP="00CA08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0858" w:rsidRPr="00CA0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A0858"/>
    <w:rsid w:val="00CA0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8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2020-01-17T08:20:00Z</dcterms:created>
  <dcterms:modified xsi:type="dcterms:W3CDTF">2020-01-17T08:26:00Z</dcterms:modified>
</cp:coreProperties>
</file>