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CD7" w:rsidRDefault="005F2CD7" w:rsidP="005F2CD7">
      <w:pPr>
        <w:jc w:val="center"/>
        <w:rPr>
          <w:b/>
          <w:bCs/>
          <w:sz w:val="24"/>
          <w:szCs w:val="24"/>
        </w:rPr>
      </w:pPr>
      <w:r>
        <w:rPr>
          <w:b/>
          <w:bCs/>
          <w:sz w:val="24"/>
          <w:szCs w:val="24"/>
        </w:rPr>
        <w:t>ASHA PIP 2020-21 write up</w:t>
      </w:r>
    </w:p>
    <w:p w:rsidR="009D3710" w:rsidRDefault="009D3710" w:rsidP="005F2CD7">
      <w:pPr>
        <w:jc w:val="center"/>
        <w:rPr>
          <w:b/>
          <w:bCs/>
          <w:sz w:val="24"/>
          <w:szCs w:val="24"/>
        </w:rPr>
      </w:pPr>
      <w:r>
        <w:rPr>
          <w:b/>
          <w:bCs/>
          <w:sz w:val="24"/>
          <w:szCs w:val="24"/>
        </w:rPr>
        <w:t>Total Budget 534.68 lakhs</w:t>
      </w:r>
    </w:p>
    <w:p w:rsidR="005F2CD7" w:rsidRDefault="005F2CD7" w:rsidP="00C54469">
      <w:pPr>
        <w:rPr>
          <w:b/>
          <w:bCs/>
          <w:sz w:val="24"/>
          <w:szCs w:val="24"/>
        </w:rPr>
      </w:pPr>
    </w:p>
    <w:p w:rsidR="00333997" w:rsidRDefault="00093F3B" w:rsidP="00C54469">
      <w:pPr>
        <w:rPr>
          <w:b/>
          <w:bCs/>
          <w:sz w:val="24"/>
          <w:szCs w:val="24"/>
        </w:rPr>
      </w:pPr>
      <w:r w:rsidRPr="00093F3B">
        <w:rPr>
          <w:b/>
          <w:bCs/>
          <w:sz w:val="24"/>
          <w:szCs w:val="24"/>
        </w:rPr>
        <w:t>ASHA Incentives</w:t>
      </w:r>
    </w:p>
    <w:tbl>
      <w:tblPr>
        <w:tblStyle w:val="TableGrid"/>
        <w:tblW w:w="9558" w:type="dxa"/>
        <w:tblLayout w:type="fixed"/>
        <w:tblLook w:val="04A0" w:firstRow="1" w:lastRow="0" w:firstColumn="1" w:lastColumn="0" w:noHBand="0" w:noVBand="1"/>
      </w:tblPr>
      <w:tblGrid>
        <w:gridCol w:w="1098"/>
        <w:gridCol w:w="1980"/>
        <w:gridCol w:w="900"/>
        <w:gridCol w:w="888"/>
        <w:gridCol w:w="1038"/>
        <w:gridCol w:w="1044"/>
        <w:gridCol w:w="2610"/>
      </w:tblGrid>
      <w:tr w:rsidR="0013242D" w:rsidRPr="0013242D" w:rsidTr="0013242D">
        <w:trPr>
          <w:trHeight w:val="1800"/>
        </w:trPr>
        <w:tc>
          <w:tcPr>
            <w:tcW w:w="1098" w:type="dxa"/>
            <w:noWrap/>
            <w:vAlign w:val="center"/>
            <w:hideMark/>
          </w:tcPr>
          <w:p w:rsidR="0013242D" w:rsidRPr="0013242D" w:rsidRDefault="0013242D" w:rsidP="0013242D">
            <w:pPr>
              <w:jc w:val="center"/>
              <w:rPr>
                <w:b/>
                <w:bCs/>
              </w:rPr>
            </w:pPr>
            <w:r w:rsidRPr="0013242D">
              <w:rPr>
                <w:b/>
                <w:bCs/>
              </w:rPr>
              <w:t>FMR</w:t>
            </w:r>
          </w:p>
        </w:tc>
        <w:tc>
          <w:tcPr>
            <w:tcW w:w="1980" w:type="dxa"/>
            <w:vAlign w:val="center"/>
            <w:hideMark/>
          </w:tcPr>
          <w:p w:rsidR="0013242D" w:rsidRPr="0013242D" w:rsidRDefault="0013242D" w:rsidP="0013242D">
            <w:pPr>
              <w:jc w:val="center"/>
              <w:rPr>
                <w:b/>
                <w:bCs/>
              </w:rPr>
            </w:pPr>
            <w:r w:rsidRPr="0013242D">
              <w:rPr>
                <w:b/>
                <w:bCs/>
              </w:rPr>
              <w:t>Component/Activities</w:t>
            </w:r>
          </w:p>
        </w:tc>
        <w:tc>
          <w:tcPr>
            <w:tcW w:w="900" w:type="dxa"/>
            <w:vAlign w:val="center"/>
            <w:hideMark/>
          </w:tcPr>
          <w:p w:rsidR="0013242D" w:rsidRPr="0013242D" w:rsidRDefault="0013242D" w:rsidP="0013242D">
            <w:pPr>
              <w:jc w:val="center"/>
              <w:rPr>
                <w:b/>
                <w:bCs/>
              </w:rPr>
            </w:pPr>
            <w:r w:rsidRPr="0013242D">
              <w:rPr>
                <w:b/>
                <w:bCs/>
              </w:rPr>
              <w:t>Incentive Amount proposed per ASHA (A)</w:t>
            </w:r>
          </w:p>
        </w:tc>
        <w:tc>
          <w:tcPr>
            <w:tcW w:w="888" w:type="dxa"/>
            <w:vAlign w:val="center"/>
            <w:hideMark/>
          </w:tcPr>
          <w:p w:rsidR="0013242D" w:rsidRPr="0013242D" w:rsidRDefault="0013242D" w:rsidP="0013242D">
            <w:pPr>
              <w:jc w:val="center"/>
              <w:rPr>
                <w:b/>
                <w:bCs/>
              </w:rPr>
            </w:pPr>
            <w:r w:rsidRPr="0013242D">
              <w:rPr>
                <w:b/>
                <w:bCs/>
              </w:rPr>
              <w:t>Measurable Output (B)</w:t>
            </w:r>
          </w:p>
        </w:tc>
        <w:tc>
          <w:tcPr>
            <w:tcW w:w="1038" w:type="dxa"/>
            <w:vAlign w:val="center"/>
            <w:hideMark/>
          </w:tcPr>
          <w:p w:rsidR="0013242D" w:rsidRPr="0013242D" w:rsidRDefault="0013242D" w:rsidP="0013242D">
            <w:pPr>
              <w:jc w:val="center"/>
              <w:rPr>
                <w:b/>
                <w:bCs/>
              </w:rPr>
            </w:pPr>
            <w:r w:rsidRPr="0013242D">
              <w:rPr>
                <w:b/>
                <w:bCs/>
              </w:rPr>
              <w:t>Target Population</w:t>
            </w:r>
          </w:p>
        </w:tc>
        <w:tc>
          <w:tcPr>
            <w:tcW w:w="1044" w:type="dxa"/>
            <w:vAlign w:val="center"/>
            <w:hideMark/>
          </w:tcPr>
          <w:p w:rsidR="0013242D" w:rsidRPr="0013242D" w:rsidRDefault="0013242D" w:rsidP="0013242D">
            <w:pPr>
              <w:jc w:val="center"/>
              <w:rPr>
                <w:b/>
                <w:bCs/>
              </w:rPr>
            </w:pPr>
            <w:r w:rsidRPr="0013242D">
              <w:rPr>
                <w:b/>
                <w:bCs/>
              </w:rPr>
              <w:t>Total Amount Proposed (in lakhs) (A*B/100000)</w:t>
            </w:r>
          </w:p>
        </w:tc>
        <w:tc>
          <w:tcPr>
            <w:tcW w:w="2610" w:type="dxa"/>
            <w:vAlign w:val="center"/>
            <w:hideMark/>
          </w:tcPr>
          <w:p w:rsidR="0013242D" w:rsidRPr="0013242D" w:rsidRDefault="0013242D" w:rsidP="0013242D">
            <w:pPr>
              <w:jc w:val="center"/>
              <w:rPr>
                <w:b/>
                <w:bCs/>
              </w:rPr>
            </w:pPr>
            <w:r w:rsidRPr="0013242D">
              <w:rPr>
                <w:b/>
                <w:bCs/>
              </w:rPr>
              <w:t>Remarks</w:t>
            </w:r>
          </w:p>
        </w:tc>
      </w:tr>
      <w:tr w:rsidR="0013242D" w:rsidRPr="0013242D" w:rsidTr="0013242D">
        <w:trPr>
          <w:trHeight w:val="600"/>
        </w:trPr>
        <w:tc>
          <w:tcPr>
            <w:tcW w:w="1098" w:type="dxa"/>
            <w:vAlign w:val="center"/>
            <w:hideMark/>
          </w:tcPr>
          <w:p w:rsidR="0013242D" w:rsidRPr="0013242D" w:rsidRDefault="0013242D" w:rsidP="0013242D">
            <w:pPr>
              <w:jc w:val="center"/>
              <w:rPr>
                <w:bCs/>
              </w:rPr>
            </w:pPr>
            <w:r w:rsidRPr="0013242D">
              <w:rPr>
                <w:bCs/>
              </w:rPr>
              <w:t>3.1.1.1.3</w:t>
            </w:r>
          </w:p>
        </w:tc>
        <w:tc>
          <w:tcPr>
            <w:tcW w:w="1980" w:type="dxa"/>
            <w:hideMark/>
          </w:tcPr>
          <w:p w:rsidR="0013242D" w:rsidRPr="0013242D" w:rsidRDefault="0013242D">
            <w:pPr>
              <w:rPr>
                <w:bCs/>
              </w:rPr>
            </w:pPr>
            <w:r w:rsidRPr="0013242D">
              <w:rPr>
                <w:bCs/>
              </w:rPr>
              <w:t>Incentive for Home Based New born Care programme</w:t>
            </w:r>
            <w:bookmarkStart w:id="0" w:name="_GoBack"/>
            <w:bookmarkEnd w:id="0"/>
          </w:p>
        </w:tc>
        <w:tc>
          <w:tcPr>
            <w:tcW w:w="900" w:type="dxa"/>
            <w:vAlign w:val="center"/>
            <w:hideMark/>
          </w:tcPr>
          <w:p w:rsidR="0013242D" w:rsidRPr="0013242D" w:rsidRDefault="0013242D" w:rsidP="0013242D">
            <w:pPr>
              <w:jc w:val="center"/>
              <w:rPr>
                <w:bCs/>
              </w:rPr>
            </w:pPr>
            <w:r w:rsidRPr="0013242D">
              <w:rPr>
                <w:bCs/>
              </w:rPr>
              <w:t>250</w:t>
            </w:r>
          </w:p>
        </w:tc>
        <w:tc>
          <w:tcPr>
            <w:tcW w:w="888" w:type="dxa"/>
            <w:vAlign w:val="center"/>
            <w:hideMark/>
          </w:tcPr>
          <w:p w:rsidR="0013242D" w:rsidRPr="0013242D" w:rsidRDefault="0013242D" w:rsidP="0013242D">
            <w:pPr>
              <w:jc w:val="center"/>
              <w:rPr>
                <w:bCs/>
              </w:rPr>
            </w:pPr>
            <w:r w:rsidRPr="0013242D">
              <w:rPr>
                <w:bCs/>
              </w:rPr>
              <w:t>20634</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51.59</w:t>
            </w:r>
          </w:p>
        </w:tc>
        <w:tc>
          <w:tcPr>
            <w:tcW w:w="2610" w:type="dxa"/>
            <w:vAlign w:val="center"/>
            <w:hideMark/>
          </w:tcPr>
          <w:p w:rsidR="0013242D" w:rsidRPr="0013242D" w:rsidRDefault="0013242D" w:rsidP="0013242D">
            <w:pPr>
              <w:rPr>
                <w:bCs/>
              </w:rPr>
            </w:pPr>
            <w:r w:rsidRPr="0013242D">
              <w:rPr>
                <w:bCs/>
              </w:rPr>
              <w:t>Ongoing.</w:t>
            </w:r>
            <w:r>
              <w:rPr>
                <w:bCs/>
              </w:rPr>
              <w:t xml:space="preserve"> </w:t>
            </w:r>
            <w:r w:rsidRPr="0013242D">
              <w:rPr>
                <w:bCs/>
              </w:rPr>
              <w:t>Expected live birth is 20634 calculated based on birth rate within the state.</w:t>
            </w:r>
          </w:p>
        </w:tc>
      </w:tr>
      <w:tr w:rsidR="0013242D" w:rsidRPr="0013242D" w:rsidTr="0013242D">
        <w:trPr>
          <w:trHeight w:val="600"/>
        </w:trPr>
        <w:tc>
          <w:tcPr>
            <w:tcW w:w="1098" w:type="dxa"/>
            <w:vAlign w:val="center"/>
            <w:hideMark/>
          </w:tcPr>
          <w:p w:rsidR="0013242D" w:rsidRPr="0013242D" w:rsidRDefault="0013242D" w:rsidP="0013242D">
            <w:pPr>
              <w:jc w:val="center"/>
              <w:rPr>
                <w:bCs/>
              </w:rPr>
            </w:pPr>
            <w:r w:rsidRPr="0013242D">
              <w:rPr>
                <w:bCs/>
              </w:rPr>
              <w:t>3.1.1.1.4</w:t>
            </w:r>
          </w:p>
        </w:tc>
        <w:tc>
          <w:tcPr>
            <w:tcW w:w="1980" w:type="dxa"/>
            <w:hideMark/>
          </w:tcPr>
          <w:p w:rsidR="0013242D" w:rsidRPr="0013242D" w:rsidRDefault="0013242D">
            <w:pPr>
              <w:rPr>
                <w:bCs/>
              </w:rPr>
            </w:pPr>
            <w:r w:rsidRPr="0013242D">
              <w:rPr>
                <w:bCs/>
              </w:rPr>
              <w:t>Incentive for follow up of LBW babies</w:t>
            </w:r>
          </w:p>
        </w:tc>
        <w:tc>
          <w:tcPr>
            <w:tcW w:w="900" w:type="dxa"/>
            <w:vAlign w:val="center"/>
            <w:hideMark/>
          </w:tcPr>
          <w:p w:rsidR="0013242D" w:rsidRPr="0013242D" w:rsidRDefault="0013242D" w:rsidP="0013242D">
            <w:pPr>
              <w:jc w:val="center"/>
              <w:rPr>
                <w:bCs/>
              </w:rPr>
            </w:pPr>
            <w:r w:rsidRPr="0013242D">
              <w:rPr>
                <w:bCs/>
              </w:rPr>
              <w:t>200</w:t>
            </w:r>
          </w:p>
        </w:tc>
        <w:tc>
          <w:tcPr>
            <w:tcW w:w="888" w:type="dxa"/>
            <w:vAlign w:val="center"/>
            <w:hideMark/>
          </w:tcPr>
          <w:p w:rsidR="0013242D" w:rsidRPr="0013242D" w:rsidRDefault="0013242D" w:rsidP="0013242D">
            <w:pPr>
              <w:jc w:val="center"/>
              <w:rPr>
                <w:bCs/>
              </w:rPr>
            </w:pPr>
            <w:r w:rsidRPr="0013242D">
              <w:rPr>
                <w:bCs/>
              </w:rPr>
              <w:t>825</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1.65</w:t>
            </w:r>
          </w:p>
        </w:tc>
        <w:tc>
          <w:tcPr>
            <w:tcW w:w="2610" w:type="dxa"/>
            <w:vAlign w:val="center"/>
            <w:hideMark/>
          </w:tcPr>
          <w:p w:rsidR="0013242D" w:rsidRPr="0013242D" w:rsidRDefault="0013242D" w:rsidP="0013242D">
            <w:pPr>
              <w:rPr>
                <w:bCs/>
              </w:rPr>
            </w:pPr>
            <w:r w:rsidRPr="0013242D">
              <w:rPr>
                <w:bCs/>
              </w:rPr>
              <w:t>Ongoing.</w:t>
            </w:r>
            <w:r>
              <w:rPr>
                <w:bCs/>
              </w:rPr>
              <w:t xml:space="preserve"> </w:t>
            </w:r>
            <w:r w:rsidRPr="0013242D">
              <w:rPr>
                <w:bCs/>
              </w:rPr>
              <w:t>About 4% of the expected total 20634 live births are expected to be low birth weight babies</w:t>
            </w:r>
          </w:p>
        </w:tc>
      </w:tr>
      <w:tr w:rsidR="0013242D" w:rsidRPr="0013242D" w:rsidTr="0013242D">
        <w:trPr>
          <w:trHeight w:val="1185"/>
        </w:trPr>
        <w:tc>
          <w:tcPr>
            <w:tcW w:w="1098" w:type="dxa"/>
            <w:vAlign w:val="center"/>
            <w:hideMark/>
          </w:tcPr>
          <w:p w:rsidR="0013242D" w:rsidRPr="0013242D" w:rsidRDefault="0013242D" w:rsidP="0013242D">
            <w:pPr>
              <w:jc w:val="center"/>
              <w:rPr>
                <w:bCs/>
              </w:rPr>
            </w:pPr>
            <w:r w:rsidRPr="0013242D">
              <w:rPr>
                <w:bCs/>
              </w:rPr>
              <w:t>3.1.1.1.4</w:t>
            </w:r>
          </w:p>
        </w:tc>
        <w:tc>
          <w:tcPr>
            <w:tcW w:w="1980" w:type="dxa"/>
            <w:hideMark/>
          </w:tcPr>
          <w:p w:rsidR="0013242D" w:rsidRPr="0013242D" w:rsidRDefault="0013242D">
            <w:pPr>
              <w:rPr>
                <w:bCs/>
              </w:rPr>
            </w:pPr>
            <w:r w:rsidRPr="0013242D">
              <w:rPr>
                <w:bCs/>
              </w:rPr>
              <w:t>Incentive to ASHS for follow up of SNCU Discharged Babies</w:t>
            </w:r>
          </w:p>
        </w:tc>
        <w:tc>
          <w:tcPr>
            <w:tcW w:w="900" w:type="dxa"/>
            <w:vAlign w:val="center"/>
            <w:hideMark/>
          </w:tcPr>
          <w:p w:rsidR="0013242D" w:rsidRPr="0013242D" w:rsidRDefault="0013242D" w:rsidP="0013242D">
            <w:pPr>
              <w:jc w:val="center"/>
              <w:rPr>
                <w:bCs/>
              </w:rPr>
            </w:pPr>
            <w:r w:rsidRPr="0013242D">
              <w:rPr>
                <w:bCs/>
              </w:rPr>
              <w:t>200</w:t>
            </w:r>
          </w:p>
        </w:tc>
        <w:tc>
          <w:tcPr>
            <w:tcW w:w="888" w:type="dxa"/>
            <w:vAlign w:val="center"/>
            <w:hideMark/>
          </w:tcPr>
          <w:p w:rsidR="0013242D" w:rsidRPr="0013242D" w:rsidRDefault="0013242D" w:rsidP="0013242D">
            <w:pPr>
              <w:jc w:val="center"/>
              <w:rPr>
                <w:bCs/>
              </w:rPr>
            </w:pPr>
            <w:r w:rsidRPr="0013242D">
              <w:rPr>
                <w:bCs/>
              </w:rPr>
              <w:t>516</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1.03</w:t>
            </w:r>
          </w:p>
        </w:tc>
        <w:tc>
          <w:tcPr>
            <w:tcW w:w="2610" w:type="dxa"/>
            <w:vAlign w:val="center"/>
            <w:hideMark/>
          </w:tcPr>
          <w:p w:rsidR="0013242D" w:rsidRPr="0013242D" w:rsidRDefault="0013242D" w:rsidP="0013242D">
            <w:pPr>
              <w:rPr>
                <w:bCs/>
              </w:rPr>
            </w:pPr>
            <w:r w:rsidRPr="0013242D">
              <w:rPr>
                <w:bCs/>
              </w:rPr>
              <w:t>Ongoing</w:t>
            </w:r>
            <w:r>
              <w:rPr>
                <w:bCs/>
              </w:rPr>
              <w:t xml:space="preserve"> </w:t>
            </w:r>
            <w:r w:rsidRPr="0013242D">
              <w:rPr>
                <w:bCs/>
              </w:rPr>
              <w:t xml:space="preserve"> activity:</w:t>
            </w:r>
          </w:p>
        </w:tc>
      </w:tr>
      <w:tr w:rsidR="0013242D" w:rsidRPr="0013242D" w:rsidTr="0013242D">
        <w:trPr>
          <w:trHeight w:val="1170"/>
        </w:trPr>
        <w:tc>
          <w:tcPr>
            <w:tcW w:w="1098" w:type="dxa"/>
            <w:vAlign w:val="center"/>
            <w:hideMark/>
          </w:tcPr>
          <w:p w:rsidR="0013242D" w:rsidRPr="0013242D" w:rsidRDefault="0013242D" w:rsidP="0013242D">
            <w:pPr>
              <w:jc w:val="center"/>
              <w:rPr>
                <w:bCs/>
              </w:rPr>
            </w:pPr>
            <w:r w:rsidRPr="0013242D">
              <w:rPr>
                <w:bCs/>
              </w:rPr>
              <w:t>3.1.1.1.5</w:t>
            </w:r>
          </w:p>
        </w:tc>
        <w:tc>
          <w:tcPr>
            <w:tcW w:w="1980" w:type="dxa"/>
            <w:hideMark/>
          </w:tcPr>
          <w:p w:rsidR="0013242D" w:rsidRPr="0013242D" w:rsidRDefault="0013242D">
            <w:pPr>
              <w:rPr>
                <w:bCs/>
              </w:rPr>
            </w:pPr>
            <w:r w:rsidRPr="0013242D">
              <w:rPr>
                <w:bCs/>
              </w:rPr>
              <w:t>Incentive for follow up of discharge SAM children from NRCs</w:t>
            </w:r>
          </w:p>
        </w:tc>
        <w:tc>
          <w:tcPr>
            <w:tcW w:w="900" w:type="dxa"/>
            <w:vAlign w:val="center"/>
            <w:hideMark/>
          </w:tcPr>
          <w:p w:rsidR="0013242D" w:rsidRPr="0013242D" w:rsidRDefault="0013242D" w:rsidP="0013242D">
            <w:pPr>
              <w:jc w:val="center"/>
              <w:rPr>
                <w:bCs/>
              </w:rPr>
            </w:pPr>
            <w:r w:rsidRPr="0013242D">
              <w:rPr>
                <w:bCs/>
              </w:rPr>
              <w:t>150</w:t>
            </w:r>
          </w:p>
        </w:tc>
        <w:tc>
          <w:tcPr>
            <w:tcW w:w="888" w:type="dxa"/>
            <w:vAlign w:val="center"/>
            <w:hideMark/>
          </w:tcPr>
          <w:p w:rsidR="0013242D" w:rsidRPr="0013242D" w:rsidRDefault="0013242D" w:rsidP="0013242D">
            <w:pPr>
              <w:jc w:val="center"/>
              <w:rPr>
                <w:bCs/>
              </w:rPr>
            </w:pPr>
            <w:r w:rsidRPr="0013242D">
              <w:rPr>
                <w:bCs/>
              </w:rPr>
              <w:t>227</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0.34</w:t>
            </w:r>
          </w:p>
        </w:tc>
        <w:tc>
          <w:tcPr>
            <w:tcW w:w="2610" w:type="dxa"/>
            <w:vAlign w:val="center"/>
            <w:hideMark/>
          </w:tcPr>
          <w:p w:rsidR="0013242D" w:rsidRPr="0013242D" w:rsidRDefault="0013242D" w:rsidP="0013242D">
            <w:pPr>
              <w:rPr>
                <w:bCs/>
              </w:rPr>
            </w:pPr>
            <w:r w:rsidRPr="0013242D">
              <w:rPr>
                <w:bCs/>
              </w:rPr>
              <w:t>Ongoing:</w:t>
            </w:r>
          </w:p>
        </w:tc>
      </w:tr>
      <w:tr w:rsidR="0013242D" w:rsidRPr="0013242D" w:rsidTr="0013242D">
        <w:trPr>
          <w:trHeight w:val="1365"/>
        </w:trPr>
        <w:tc>
          <w:tcPr>
            <w:tcW w:w="1098" w:type="dxa"/>
            <w:vAlign w:val="center"/>
            <w:hideMark/>
          </w:tcPr>
          <w:p w:rsidR="0013242D" w:rsidRPr="0013242D" w:rsidRDefault="0013242D" w:rsidP="0013242D">
            <w:pPr>
              <w:jc w:val="center"/>
              <w:rPr>
                <w:bCs/>
              </w:rPr>
            </w:pPr>
            <w:r w:rsidRPr="0013242D">
              <w:rPr>
                <w:bCs/>
              </w:rPr>
              <w:t>3.1.1.1.2</w:t>
            </w:r>
          </w:p>
        </w:tc>
        <w:tc>
          <w:tcPr>
            <w:tcW w:w="1980" w:type="dxa"/>
            <w:hideMark/>
          </w:tcPr>
          <w:p w:rsidR="0013242D" w:rsidRPr="0013242D" w:rsidRDefault="0013242D">
            <w:pPr>
              <w:rPr>
                <w:bCs/>
              </w:rPr>
            </w:pPr>
            <w:r w:rsidRPr="0013242D">
              <w:rPr>
                <w:bCs/>
              </w:rPr>
              <w:t>ASHA incentives under MAA programme @ Rs 100 per quarterly mothers meeting</w:t>
            </w:r>
          </w:p>
        </w:tc>
        <w:tc>
          <w:tcPr>
            <w:tcW w:w="900" w:type="dxa"/>
            <w:vAlign w:val="center"/>
            <w:hideMark/>
          </w:tcPr>
          <w:p w:rsidR="0013242D" w:rsidRPr="0013242D" w:rsidRDefault="0013242D" w:rsidP="0013242D">
            <w:pPr>
              <w:jc w:val="center"/>
              <w:rPr>
                <w:bCs/>
              </w:rPr>
            </w:pPr>
            <w:r w:rsidRPr="0013242D">
              <w:rPr>
                <w:bCs/>
              </w:rPr>
              <w:t>100</w:t>
            </w:r>
          </w:p>
        </w:tc>
        <w:tc>
          <w:tcPr>
            <w:tcW w:w="888" w:type="dxa"/>
            <w:vAlign w:val="center"/>
            <w:hideMark/>
          </w:tcPr>
          <w:p w:rsidR="0013242D" w:rsidRPr="0013242D" w:rsidRDefault="0013242D" w:rsidP="0013242D">
            <w:pPr>
              <w:jc w:val="center"/>
              <w:rPr>
                <w:bCs/>
              </w:rPr>
            </w:pPr>
            <w:r w:rsidRPr="0013242D">
              <w:rPr>
                <w:bCs/>
              </w:rPr>
              <w:t>1091x4</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4.36</w:t>
            </w:r>
          </w:p>
        </w:tc>
        <w:tc>
          <w:tcPr>
            <w:tcW w:w="2610" w:type="dxa"/>
            <w:vAlign w:val="center"/>
            <w:hideMark/>
          </w:tcPr>
          <w:p w:rsidR="0013242D" w:rsidRPr="0013242D" w:rsidRDefault="0013242D" w:rsidP="0013242D">
            <w:pPr>
              <w:rPr>
                <w:bCs/>
              </w:rPr>
            </w:pPr>
            <w:r w:rsidRPr="0013242D">
              <w:rPr>
                <w:bCs/>
              </w:rPr>
              <w:t>Ongoing</w:t>
            </w:r>
            <w:r>
              <w:rPr>
                <w:bCs/>
              </w:rPr>
              <w:t xml:space="preserve"> </w:t>
            </w:r>
            <w:r w:rsidRPr="0013242D">
              <w:rPr>
                <w:bCs/>
              </w:rPr>
              <w:t xml:space="preserve"> activity: Proposed to be given quarterly  for 1091 ASHAs  @ Rs 100/- per ASHA</w:t>
            </w:r>
          </w:p>
        </w:tc>
      </w:tr>
      <w:tr w:rsidR="0013242D" w:rsidRPr="0013242D" w:rsidTr="0013242D">
        <w:trPr>
          <w:trHeight w:val="900"/>
        </w:trPr>
        <w:tc>
          <w:tcPr>
            <w:tcW w:w="1098" w:type="dxa"/>
            <w:vAlign w:val="center"/>
            <w:hideMark/>
          </w:tcPr>
          <w:p w:rsidR="0013242D" w:rsidRPr="0013242D" w:rsidRDefault="0013242D" w:rsidP="0013242D">
            <w:pPr>
              <w:jc w:val="center"/>
              <w:rPr>
                <w:bCs/>
              </w:rPr>
            </w:pPr>
            <w:r w:rsidRPr="0013242D">
              <w:rPr>
                <w:bCs/>
              </w:rPr>
              <w:t>3.1.1.1.6</w:t>
            </w:r>
          </w:p>
        </w:tc>
        <w:tc>
          <w:tcPr>
            <w:tcW w:w="1980" w:type="dxa"/>
            <w:hideMark/>
          </w:tcPr>
          <w:p w:rsidR="0013242D" w:rsidRPr="0013242D" w:rsidRDefault="0013242D">
            <w:pPr>
              <w:rPr>
                <w:bCs/>
              </w:rPr>
            </w:pPr>
            <w:r w:rsidRPr="0013242D">
              <w:rPr>
                <w:bCs/>
              </w:rPr>
              <w:t>Incentive for National Deworming Day for mobilizing school children</w:t>
            </w:r>
          </w:p>
        </w:tc>
        <w:tc>
          <w:tcPr>
            <w:tcW w:w="900" w:type="dxa"/>
            <w:vAlign w:val="center"/>
            <w:hideMark/>
          </w:tcPr>
          <w:p w:rsidR="0013242D" w:rsidRPr="0013242D" w:rsidRDefault="0013242D" w:rsidP="0013242D">
            <w:pPr>
              <w:jc w:val="center"/>
              <w:rPr>
                <w:bCs/>
              </w:rPr>
            </w:pPr>
            <w:r w:rsidRPr="0013242D">
              <w:rPr>
                <w:bCs/>
              </w:rPr>
              <w:t>100</w:t>
            </w:r>
          </w:p>
        </w:tc>
        <w:tc>
          <w:tcPr>
            <w:tcW w:w="888" w:type="dxa"/>
            <w:vAlign w:val="center"/>
            <w:hideMark/>
          </w:tcPr>
          <w:p w:rsidR="0013242D" w:rsidRPr="0013242D" w:rsidRDefault="0013242D" w:rsidP="0013242D">
            <w:pPr>
              <w:jc w:val="center"/>
              <w:rPr>
                <w:bCs/>
              </w:rPr>
            </w:pPr>
            <w:r w:rsidRPr="0013242D">
              <w:rPr>
                <w:bCs/>
              </w:rPr>
              <w:t>1091x2</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2.18</w:t>
            </w:r>
          </w:p>
        </w:tc>
        <w:tc>
          <w:tcPr>
            <w:tcW w:w="2610" w:type="dxa"/>
            <w:vAlign w:val="center"/>
            <w:hideMark/>
          </w:tcPr>
          <w:p w:rsidR="0013242D" w:rsidRPr="0013242D" w:rsidRDefault="0013242D" w:rsidP="0013242D">
            <w:pPr>
              <w:rPr>
                <w:bCs/>
              </w:rPr>
            </w:pPr>
            <w:r w:rsidRPr="0013242D">
              <w:rPr>
                <w:bCs/>
              </w:rPr>
              <w:t>Ongoing activity; Proposed to be conducted half yearly @ Rs 100/- per ASHA for 1091 ASHA.</w:t>
            </w:r>
          </w:p>
        </w:tc>
      </w:tr>
      <w:tr w:rsidR="0013242D" w:rsidRPr="0013242D" w:rsidTr="0013242D">
        <w:trPr>
          <w:trHeight w:val="900"/>
        </w:trPr>
        <w:tc>
          <w:tcPr>
            <w:tcW w:w="1098" w:type="dxa"/>
            <w:vAlign w:val="center"/>
            <w:hideMark/>
          </w:tcPr>
          <w:p w:rsidR="0013242D" w:rsidRPr="0013242D" w:rsidRDefault="0013242D" w:rsidP="0013242D">
            <w:pPr>
              <w:jc w:val="center"/>
              <w:rPr>
                <w:bCs/>
              </w:rPr>
            </w:pPr>
            <w:r w:rsidRPr="0013242D">
              <w:rPr>
                <w:bCs/>
              </w:rPr>
              <w:t>3.1.1.1.7</w:t>
            </w:r>
          </w:p>
        </w:tc>
        <w:tc>
          <w:tcPr>
            <w:tcW w:w="1980" w:type="dxa"/>
            <w:hideMark/>
          </w:tcPr>
          <w:p w:rsidR="0013242D" w:rsidRPr="0013242D" w:rsidRDefault="0013242D">
            <w:pPr>
              <w:rPr>
                <w:bCs/>
              </w:rPr>
            </w:pPr>
            <w:r w:rsidRPr="0013242D">
              <w:rPr>
                <w:bCs/>
              </w:rPr>
              <w:t>ICDF ORS distribution to family with under 5 years children</w:t>
            </w:r>
          </w:p>
        </w:tc>
        <w:tc>
          <w:tcPr>
            <w:tcW w:w="900" w:type="dxa"/>
            <w:vAlign w:val="center"/>
            <w:hideMark/>
          </w:tcPr>
          <w:p w:rsidR="0013242D" w:rsidRPr="0013242D" w:rsidRDefault="0013242D" w:rsidP="0013242D">
            <w:pPr>
              <w:jc w:val="center"/>
              <w:rPr>
                <w:bCs/>
              </w:rPr>
            </w:pPr>
            <w:r w:rsidRPr="0013242D">
              <w:rPr>
                <w:bCs/>
              </w:rPr>
              <w:t>1</w:t>
            </w:r>
          </w:p>
        </w:tc>
        <w:tc>
          <w:tcPr>
            <w:tcW w:w="888" w:type="dxa"/>
            <w:vAlign w:val="center"/>
            <w:hideMark/>
          </w:tcPr>
          <w:p w:rsidR="0013242D" w:rsidRPr="0013242D" w:rsidRDefault="0013242D" w:rsidP="0013242D">
            <w:pPr>
              <w:jc w:val="center"/>
              <w:rPr>
                <w:bCs/>
              </w:rPr>
            </w:pPr>
            <w:r w:rsidRPr="0013242D">
              <w:rPr>
                <w:bCs/>
              </w:rPr>
              <w:t>133120</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1.3</w:t>
            </w:r>
          </w:p>
        </w:tc>
        <w:tc>
          <w:tcPr>
            <w:tcW w:w="2610" w:type="dxa"/>
            <w:vAlign w:val="center"/>
            <w:hideMark/>
          </w:tcPr>
          <w:p w:rsidR="0013242D" w:rsidRPr="0013242D" w:rsidRDefault="0013242D" w:rsidP="0013242D">
            <w:pPr>
              <w:rPr>
                <w:bCs/>
              </w:rPr>
            </w:pPr>
            <w:r w:rsidRPr="0013242D">
              <w:rPr>
                <w:bCs/>
              </w:rPr>
              <w:t xml:space="preserve">Ongoing activity: Proposed @ Re 1/- per ASHA for distribution of ORS to 133120 under 5 </w:t>
            </w:r>
            <w:proofErr w:type="spellStart"/>
            <w:r w:rsidRPr="0013242D">
              <w:rPr>
                <w:bCs/>
              </w:rPr>
              <w:t>childrens</w:t>
            </w:r>
            <w:proofErr w:type="spellEnd"/>
            <w:r w:rsidRPr="0013242D">
              <w:rPr>
                <w:bCs/>
              </w:rPr>
              <w:t>.</w:t>
            </w:r>
          </w:p>
        </w:tc>
      </w:tr>
      <w:tr w:rsidR="0013242D" w:rsidRPr="0013242D" w:rsidTr="0013242D">
        <w:trPr>
          <w:trHeight w:val="600"/>
        </w:trPr>
        <w:tc>
          <w:tcPr>
            <w:tcW w:w="1098" w:type="dxa"/>
            <w:vAlign w:val="center"/>
            <w:hideMark/>
          </w:tcPr>
          <w:p w:rsidR="0013242D" w:rsidRPr="0013242D" w:rsidRDefault="0013242D" w:rsidP="0013242D">
            <w:pPr>
              <w:jc w:val="center"/>
              <w:rPr>
                <w:bCs/>
              </w:rPr>
            </w:pPr>
            <w:r w:rsidRPr="0013242D">
              <w:rPr>
                <w:bCs/>
              </w:rPr>
              <w:t>3.1.1.1.12</w:t>
            </w:r>
          </w:p>
        </w:tc>
        <w:tc>
          <w:tcPr>
            <w:tcW w:w="1980" w:type="dxa"/>
            <w:hideMark/>
          </w:tcPr>
          <w:p w:rsidR="0013242D" w:rsidRPr="0013242D" w:rsidRDefault="0013242D">
            <w:pPr>
              <w:rPr>
                <w:bCs/>
              </w:rPr>
            </w:pPr>
            <w:r w:rsidRPr="0013242D">
              <w:rPr>
                <w:bCs/>
              </w:rPr>
              <w:t>Incentives for Home Based Care for Young Child</w:t>
            </w:r>
          </w:p>
        </w:tc>
        <w:tc>
          <w:tcPr>
            <w:tcW w:w="900" w:type="dxa"/>
            <w:vAlign w:val="center"/>
            <w:hideMark/>
          </w:tcPr>
          <w:p w:rsidR="0013242D" w:rsidRPr="0013242D" w:rsidRDefault="0013242D" w:rsidP="0013242D">
            <w:pPr>
              <w:jc w:val="center"/>
              <w:rPr>
                <w:bCs/>
              </w:rPr>
            </w:pPr>
            <w:r w:rsidRPr="0013242D">
              <w:rPr>
                <w:bCs/>
              </w:rPr>
              <w:t>250</w:t>
            </w:r>
          </w:p>
        </w:tc>
        <w:tc>
          <w:tcPr>
            <w:tcW w:w="888" w:type="dxa"/>
            <w:vAlign w:val="center"/>
            <w:hideMark/>
          </w:tcPr>
          <w:p w:rsidR="0013242D" w:rsidRPr="0013242D" w:rsidRDefault="0013242D" w:rsidP="0013242D">
            <w:pPr>
              <w:jc w:val="center"/>
              <w:rPr>
                <w:bCs/>
              </w:rPr>
            </w:pPr>
            <w:r w:rsidRPr="0013242D">
              <w:rPr>
                <w:bCs/>
              </w:rPr>
              <w:t>20634</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51.59</w:t>
            </w:r>
          </w:p>
        </w:tc>
        <w:tc>
          <w:tcPr>
            <w:tcW w:w="2610" w:type="dxa"/>
            <w:vAlign w:val="center"/>
            <w:hideMark/>
          </w:tcPr>
          <w:p w:rsidR="0013242D" w:rsidRPr="0013242D" w:rsidRDefault="0013242D" w:rsidP="0013242D">
            <w:pPr>
              <w:rPr>
                <w:bCs/>
              </w:rPr>
            </w:pPr>
            <w:r w:rsidRPr="0013242D">
              <w:rPr>
                <w:bCs/>
              </w:rPr>
              <w:t>Ongoing.</w:t>
            </w:r>
            <w:r>
              <w:rPr>
                <w:bCs/>
              </w:rPr>
              <w:t xml:space="preserve"> </w:t>
            </w:r>
            <w:r w:rsidRPr="0013242D">
              <w:rPr>
                <w:bCs/>
              </w:rPr>
              <w:t>Expected live birth is 20634 calculated based on birth rate within the state.</w:t>
            </w:r>
          </w:p>
        </w:tc>
      </w:tr>
      <w:tr w:rsidR="0013242D" w:rsidRPr="0013242D" w:rsidTr="0013242D">
        <w:trPr>
          <w:trHeight w:val="1500"/>
        </w:trPr>
        <w:tc>
          <w:tcPr>
            <w:tcW w:w="1098" w:type="dxa"/>
            <w:vAlign w:val="center"/>
            <w:hideMark/>
          </w:tcPr>
          <w:p w:rsidR="0013242D" w:rsidRPr="0013242D" w:rsidRDefault="0013242D" w:rsidP="0013242D">
            <w:pPr>
              <w:jc w:val="center"/>
              <w:rPr>
                <w:bCs/>
              </w:rPr>
            </w:pPr>
            <w:r w:rsidRPr="0013242D">
              <w:rPr>
                <w:bCs/>
              </w:rPr>
              <w:lastRenderedPageBreak/>
              <w:t>3.1.1.2.4</w:t>
            </w:r>
          </w:p>
        </w:tc>
        <w:tc>
          <w:tcPr>
            <w:tcW w:w="1980" w:type="dxa"/>
            <w:vAlign w:val="center"/>
            <w:hideMark/>
          </w:tcPr>
          <w:p w:rsidR="0013242D" w:rsidRPr="0013242D" w:rsidRDefault="0013242D" w:rsidP="0013242D">
            <w:pPr>
              <w:rPr>
                <w:bCs/>
              </w:rPr>
            </w:pPr>
            <w:r w:rsidRPr="0013242D">
              <w:rPr>
                <w:bCs/>
              </w:rPr>
              <w:t>ASHA PPIUCD incentive for accompanying the client for PPIUCD insertion</w:t>
            </w:r>
          </w:p>
        </w:tc>
        <w:tc>
          <w:tcPr>
            <w:tcW w:w="900" w:type="dxa"/>
            <w:vAlign w:val="center"/>
            <w:hideMark/>
          </w:tcPr>
          <w:p w:rsidR="0013242D" w:rsidRPr="0013242D" w:rsidRDefault="0013242D" w:rsidP="0013242D">
            <w:pPr>
              <w:jc w:val="center"/>
              <w:rPr>
                <w:bCs/>
              </w:rPr>
            </w:pPr>
            <w:r w:rsidRPr="0013242D">
              <w:rPr>
                <w:bCs/>
              </w:rPr>
              <w:t>150</w:t>
            </w:r>
          </w:p>
        </w:tc>
        <w:tc>
          <w:tcPr>
            <w:tcW w:w="888" w:type="dxa"/>
            <w:vAlign w:val="center"/>
            <w:hideMark/>
          </w:tcPr>
          <w:p w:rsidR="0013242D" w:rsidRPr="0013242D" w:rsidRDefault="0013242D" w:rsidP="0013242D">
            <w:pPr>
              <w:jc w:val="center"/>
              <w:rPr>
                <w:bCs/>
              </w:rPr>
            </w:pPr>
            <w:r w:rsidRPr="0013242D">
              <w:rPr>
                <w:bCs/>
              </w:rPr>
              <w:t>520</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0.78</w:t>
            </w:r>
          </w:p>
        </w:tc>
        <w:tc>
          <w:tcPr>
            <w:tcW w:w="2610" w:type="dxa"/>
            <w:vAlign w:val="center"/>
            <w:hideMark/>
          </w:tcPr>
          <w:p w:rsidR="0013242D" w:rsidRPr="0013242D" w:rsidRDefault="0013242D" w:rsidP="0013242D">
            <w:pPr>
              <w:rPr>
                <w:bCs/>
              </w:rPr>
            </w:pPr>
            <w:r w:rsidRPr="0013242D">
              <w:rPr>
                <w:bCs/>
              </w:rPr>
              <w:t xml:space="preserve">Ongoing activity: Proposed @ 150/- per performance/motivating mother for using IUCD after delivery. Expected </w:t>
            </w:r>
            <w:proofErr w:type="gramStart"/>
            <w:r w:rsidRPr="0013242D">
              <w:rPr>
                <w:bCs/>
              </w:rPr>
              <w:t>number  of</w:t>
            </w:r>
            <w:proofErr w:type="gramEnd"/>
            <w:r w:rsidRPr="0013242D">
              <w:rPr>
                <w:bCs/>
              </w:rPr>
              <w:t xml:space="preserve"> PPIUCD insertion is 1039. 60% of PPIUCD is expected to be ASHA motivated and proposed for the incentive.</w:t>
            </w:r>
          </w:p>
        </w:tc>
      </w:tr>
      <w:tr w:rsidR="0013242D" w:rsidRPr="0013242D" w:rsidTr="0013242D">
        <w:trPr>
          <w:trHeight w:val="1369"/>
        </w:trPr>
        <w:tc>
          <w:tcPr>
            <w:tcW w:w="1098" w:type="dxa"/>
            <w:vAlign w:val="center"/>
            <w:hideMark/>
          </w:tcPr>
          <w:p w:rsidR="0013242D" w:rsidRPr="0013242D" w:rsidRDefault="0013242D" w:rsidP="0013242D">
            <w:pPr>
              <w:jc w:val="center"/>
              <w:rPr>
                <w:bCs/>
              </w:rPr>
            </w:pPr>
            <w:r w:rsidRPr="0013242D">
              <w:rPr>
                <w:bCs/>
              </w:rPr>
              <w:t>3.1.1.2.5</w:t>
            </w:r>
          </w:p>
        </w:tc>
        <w:tc>
          <w:tcPr>
            <w:tcW w:w="1980" w:type="dxa"/>
            <w:vAlign w:val="center"/>
            <w:hideMark/>
          </w:tcPr>
          <w:p w:rsidR="0013242D" w:rsidRPr="0013242D" w:rsidRDefault="0013242D" w:rsidP="0013242D">
            <w:pPr>
              <w:rPr>
                <w:bCs/>
              </w:rPr>
            </w:pPr>
            <w:r w:rsidRPr="0013242D">
              <w:rPr>
                <w:bCs/>
              </w:rPr>
              <w:t>PAIUCD</w:t>
            </w:r>
          </w:p>
        </w:tc>
        <w:tc>
          <w:tcPr>
            <w:tcW w:w="900" w:type="dxa"/>
            <w:vAlign w:val="center"/>
            <w:hideMark/>
          </w:tcPr>
          <w:p w:rsidR="0013242D" w:rsidRPr="0013242D" w:rsidRDefault="0013242D" w:rsidP="0013242D">
            <w:pPr>
              <w:jc w:val="center"/>
              <w:rPr>
                <w:bCs/>
              </w:rPr>
            </w:pPr>
            <w:r w:rsidRPr="0013242D">
              <w:rPr>
                <w:bCs/>
              </w:rPr>
              <w:t>150</w:t>
            </w:r>
          </w:p>
        </w:tc>
        <w:tc>
          <w:tcPr>
            <w:tcW w:w="888" w:type="dxa"/>
            <w:vAlign w:val="center"/>
            <w:hideMark/>
          </w:tcPr>
          <w:p w:rsidR="0013242D" w:rsidRPr="0013242D" w:rsidRDefault="0013242D" w:rsidP="0013242D">
            <w:pPr>
              <w:jc w:val="center"/>
              <w:rPr>
                <w:bCs/>
              </w:rPr>
            </w:pPr>
            <w:r w:rsidRPr="0013242D">
              <w:rPr>
                <w:bCs/>
              </w:rPr>
              <w:t>43</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0.06</w:t>
            </w:r>
          </w:p>
        </w:tc>
        <w:tc>
          <w:tcPr>
            <w:tcW w:w="2610" w:type="dxa"/>
            <w:vAlign w:val="center"/>
            <w:hideMark/>
          </w:tcPr>
          <w:p w:rsidR="0013242D" w:rsidRPr="0013242D" w:rsidRDefault="0013242D" w:rsidP="0013242D">
            <w:pPr>
              <w:rPr>
                <w:bCs/>
              </w:rPr>
            </w:pPr>
            <w:r w:rsidRPr="0013242D">
              <w:rPr>
                <w:bCs/>
              </w:rPr>
              <w:t>Ongoing activity: Proposed @ 150/- per performance/motivating mother for using IUCD after delivery. Expected number of PAIUCD insertion is 85. 60% of PAIUCD is expected to be ASHA motivated and proposed for the incentive.</w:t>
            </w:r>
          </w:p>
        </w:tc>
      </w:tr>
      <w:tr w:rsidR="0013242D" w:rsidRPr="0013242D" w:rsidTr="0013242D">
        <w:trPr>
          <w:trHeight w:val="900"/>
        </w:trPr>
        <w:tc>
          <w:tcPr>
            <w:tcW w:w="1098" w:type="dxa"/>
            <w:vAlign w:val="center"/>
            <w:hideMark/>
          </w:tcPr>
          <w:p w:rsidR="0013242D" w:rsidRPr="0013242D" w:rsidRDefault="0013242D" w:rsidP="0013242D">
            <w:pPr>
              <w:jc w:val="center"/>
              <w:rPr>
                <w:bCs/>
              </w:rPr>
            </w:pPr>
            <w:r w:rsidRPr="0013242D">
              <w:rPr>
                <w:bCs/>
              </w:rPr>
              <w:t>3.1.1.2.6</w:t>
            </w:r>
          </w:p>
        </w:tc>
        <w:tc>
          <w:tcPr>
            <w:tcW w:w="1980" w:type="dxa"/>
            <w:vAlign w:val="center"/>
            <w:hideMark/>
          </w:tcPr>
          <w:p w:rsidR="0013242D" w:rsidRPr="0013242D" w:rsidRDefault="0013242D" w:rsidP="0013242D">
            <w:pPr>
              <w:rPr>
                <w:bCs/>
              </w:rPr>
            </w:pPr>
            <w:r w:rsidRPr="0013242D">
              <w:rPr>
                <w:bCs/>
              </w:rPr>
              <w:t>ASHA incentive under ESB scheme for promoting spacing of births</w:t>
            </w:r>
          </w:p>
        </w:tc>
        <w:tc>
          <w:tcPr>
            <w:tcW w:w="900" w:type="dxa"/>
            <w:vAlign w:val="center"/>
            <w:hideMark/>
          </w:tcPr>
          <w:p w:rsidR="0013242D" w:rsidRPr="0013242D" w:rsidRDefault="0013242D" w:rsidP="0013242D">
            <w:pPr>
              <w:jc w:val="center"/>
              <w:rPr>
                <w:bCs/>
              </w:rPr>
            </w:pPr>
            <w:r w:rsidRPr="0013242D">
              <w:rPr>
                <w:bCs/>
              </w:rPr>
              <w:t>500</w:t>
            </w:r>
          </w:p>
        </w:tc>
        <w:tc>
          <w:tcPr>
            <w:tcW w:w="888" w:type="dxa"/>
            <w:vAlign w:val="center"/>
            <w:hideMark/>
          </w:tcPr>
          <w:p w:rsidR="0013242D" w:rsidRPr="0013242D" w:rsidRDefault="0013242D" w:rsidP="0013242D">
            <w:pPr>
              <w:jc w:val="center"/>
              <w:rPr>
                <w:bCs/>
              </w:rPr>
            </w:pPr>
            <w:r w:rsidRPr="0013242D">
              <w:rPr>
                <w:bCs/>
              </w:rPr>
              <w:t>310</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1.55</w:t>
            </w:r>
          </w:p>
        </w:tc>
        <w:tc>
          <w:tcPr>
            <w:tcW w:w="2610" w:type="dxa"/>
            <w:vAlign w:val="center"/>
            <w:hideMark/>
          </w:tcPr>
          <w:p w:rsidR="0013242D" w:rsidRPr="0013242D" w:rsidRDefault="0013242D" w:rsidP="0013242D">
            <w:pPr>
              <w:rPr>
                <w:bCs/>
              </w:rPr>
            </w:pPr>
            <w:r w:rsidRPr="0013242D">
              <w:rPr>
                <w:bCs/>
              </w:rPr>
              <w:t>Ongoing activity: Proposed @500/- per performance/motivating mother for spacing of 3 years between 2 babies.</w:t>
            </w:r>
          </w:p>
        </w:tc>
      </w:tr>
      <w:tr w:rsidR="0013242D" w:rsidRPr="0013242D" w:rsidTr="0013242D">
        <w:trPr>
          <w:trHeight w:val="1200"/>
        </w:trPr>
        <w:tc>
          <w:tcPr>
            <w:tcW w:w="1098" w:type="dxa"/>
            <w:vAlign w:val="center"/>
            <w:hideMark/>
          </w:tcPr>
          <w:p w:rsidR="0013242D" w:rsidRPr="0013242D" w:rsidRDefault="0013242D" w:rsidP="0013242D">
            <w:pPr>
              <w:jc w:val="center"/>
              <w:rPr>
                <w:bCs/>
              </w:rPr>
            </w:pPr>
            <w:r w:rsidRPr="0013242D">
              <w:rPr>
                <w:bCs/>
              </w:rPr>
              <w:t>3.1.1.2.7</w:t>
            </w:r>
          </w:p>
        </w:tc>
        <w:tc>
          <w:tcPr>
            <w:tcW w:w="1980" w:type="dxa"/>
            <w:vAlign w:val="center"/>
            <w:hideMark/>
          </w:tcPr>
          <w:p w:rsidR="0013242D" w:rsidRPr="0013242D" w:rsidRDefault="0013242D" w:rsidP="0013242D">
            <w:pPr>
              <w:rPr>
                <w:bCs/>
              </w:rPr>
            </w:pPr>
            <w:r w:rsidRPr="0013242D">
              <w:rPr>
                <w:bCs/>
              </w:rPr>
              <w:t xml:space="preserve">ASHA Incentive under ESB scheme for promoting adoption of limiting method </w:t>
            </w:r>
            <w:proofErr w:type="spellStart"/>
            <w:r w:rsidRPr="0013242D">
              <w:rPr>
                <w:bCs/>
              </w:rPr>
              <w:t>upto</w:t>
            </w:r>
            <w:proofErr w:type="spellEnd"/>
            <w:r w:rsidRPr="0013242D">
              <w:rPr>
                <w:bCs/>
              </w:rPr>
              <w:t xml:space="preserve"> two children</w:t>
            </w:r>
          </w:p>
        </w:tc>
        <w:tc>
          <w:tcPr>
            <w:tcW w:w="900" w:type="dxa"/>
            <w:vAlign w:val="center"/>
            <w:hideMark/>
          </w:tcPr>
          <w:p w:rsidR="0013242D" w:rsidRPr="0013242D" w:rsidRDefault="0013242D" w:rsidP="0013242D">
            <w:pPr>
              <w:jc w:val="center"/>
              <w:rPr>
                <w:bCs/>
              </w:rPr>
            </w:pPr>
            <w:r w:rsidRPr="0013242D">
              <w:rPr>
                <w:bCs/>
              </w:rPr>
              <w:t>1000</w:t>
            </w:r>
          </w:p>
        </w:tc>
        <w:tc>
          <w:tcPr>
            <w:tcW w:w="888" w:type="dxa"/>
            <w:vAlign w:val="center"/>
            <w:hideMark/>
          </w:tcPr>
          <w:p w:rsidR="0013242D" w:rsidRPr="0013242D" w:rsidRDefault="0013242D" w:rsidP="0013242D">
            <w:pPr>
              <w:jc w:val="center"/>
              <w:rPr>
                <w:bCs/>
              </w:rPr>
            </w:pPr>
            <w:r w:rsidRPr="0013242D">
              <w:rPr>
                <w:bCs/>
              </w:rPr>
              <w:t>158</w:t>
            </w:r>
          </w:p>
        </w:tc>
        <w:tc>
          <w:tcPr>
            <w:tcW w:w="1038" w:type="dxa"/>
            <w:vAlign w:val="center"/>
            <w:hideMark/>
          </w:tcPr>
          <w:p w:rsidR="0013242D" w:rsidRPr="0013242D" w:rsidRDefault="0013242D" w:rsidP="0013242D">
            <w:pPr>
              <w:jc w:val="center"/>
              <w:rPr>
                <w:bCs/>
              </w:rPr>
            </w:pPr>
            <w:r w:rsidRPr="0013242D">
              <w:rPr>
                <w:bCs/>
              </w:rPr>
              <w:t>1331206</w:t>
            </w:r>
          </w:p>
        </w:tc>
        <w:tc>
          <w:tcPr>
            <w:tcW w:w="1044" w:type="dxa"/>
            <w:vAlign w:val="center"/>
            <w:hideMark/>
          </w:tcPr>
          <w:p w:rsidR="0013242D" w:rsidRPr="0013242D" w:rsidRDefault="0013242D" w:rsidP="0013242D">
            <w:pPr>
              <w:jc w:val="center"/>
              <w:rPr>
                <w:bCs/>
              </w:rPr>
            </w:pPr>
            <w:r w:rsidRPr="0013242D">
              <w:rPr>
                <w:bCs/>
              </w:rPr>
              <w:t>1.58</w:t>
            </w:r>
          </w:p>
        </w:tc>
        <w:tc>
          <w:tcPr>
            <w:tcW w:w="2610" w:type="dxa"/>
            <w:vAlign w:val="center"/>
            <w:hideMark/>
          </w:tcPr>
          <w:p w:rsidR="0013242D" w:rsidRPr="0013242D" w:rsidRDefault="0013242D" w:rsidP="0013242D">
            <w:pPr>
              <w:rPr>
                <w:bCs/>
              </w:rPr>
            </w:pPr>
            <w:r w:rsidRPr="0013242D">
              <w:rPr>
                <w:bCs/>
              </w:rPr>
              <w:t>Ongoing activity: Proposed @ 1000/- per performance/motivating mother for permanent sterilization after having 2 children.</w:t>
            </w:r>
          </w:p>
        </w:tc>
      </w:tr>
      <w:tr w:rsidR="00DE406E" w:rsidRPr="0013242D" w:rsidTr="0013242D">
        <w:trPr>
          <w:trHeight w:val="1200"/>
        </w:trPr>
        <w:tc>
          <w:tcPr>
            <w:tcW w:w="1098" w:type="dxa"/>
            <w:vAlign w:val="center"/>
          </w:tcPr>
          <w:p w:rsidR="00DE406E" w:rsidRPr="0013242D" w:rsidRDefault="00DE406E" w:rsidP="0013242D">
            <w:pPr>
              <w:jc w:val="center"/>
              <w:rPr>
                <w:bCs/>
              </w:rPr>
            </w:pPr>
            <w:r>
              <w:rPr>
                <w:bCs/>
              </w:rPr>
              <w:t>3.1.1.1.13</w:t>
            </w:r>
          </w:p>
        </w:tc>
        <w:tc>
          <w:tcPr>
            <w:tcW w:w="1980" w:type="dxa"/>
            <w:vAlign w:val="center"/>
          </w:tcPr>
          <w:p w:rsidR="00DE406E" w:rsidRPr="0013242D" w:rsidRDefault="00DE406E" w:rsidP="0013242D">
            <w:pPr>
              <w:rPr>
                <w:bCs/>
              </w:rPr>
            </w:pPr>
            <w:r>
              <w:rPr>
                <w:bCs/>
              </w:rPr>
              <w:t>Other Incentives</w:t>
            </w:r>
          </w:p>
        </w:tc>
        <w:tc>
          <w:tcPr>
            <w:tcW w:w="900" w:type="dxa"/>
            <w:vAlign w:val="center"/>
          </w:tcPr>
          <w:p w:rsidR="00DE406E" w:rsidRPr="0013242D" w:rsidRDefault="00DE406E" w:rsidP="0013242D">
            <w:pPr>
              <w:jc w:val="center"/>
              <w:rPr>
                <w:bCs/>
              </w:rPr>
            </w:pPr>
            <w:r>
              <w:rPr>
                <w:bCs/>
              </w:rPr>
              <w:t>200</w:t>
            </w:r>
          </w:p>
        </w:tc>
        <w:tc>
          <w:tcPr>
            <w:tcW w:w="888" w:type="dxa"/>
            <w:vAlign w:val="center"/>
          </w:tcPr>
          <w:p w:rsidR="00DE406E" w:rsidRPr="0013242D" w:rsidRDefault="00DE406E" w:rsidP="0013242D">
            <w:pPr>
              <w:jc w:val="center"/>
              <w:rPr>
                <w:bCs/>
              </w:rPr>
            </w:pPr>
            <w:r>
              <w:rPr>
                <w:bCs/>
              </w:rPr>
              <w:t>20</w:t>
            </w:r>
          </w:p>
        </w:tc>
        <w:tc>
          <w:tcPr>
            <w:tcW w:w="1038" w:type="dxa"/>
            <w:vAlign w:val="center"/>
          </w:tcPr>
          <w:p w:rsidR="00DE406E" w:rsidRPr="0013242D" w:rsidRDefault="00DE406E" w:rsidP="0013242D">
            <w:pPr>
              <w:jc w:val="center"/>
              <w:rPr>
                <w:bCs/>
              </w:rPr>
            </w:pPr>
          </w:p>
        </w:tc>
        <w:tc>
          <w:tcPr>
            <w:tcW w:w="1044" w:type="dxa"/>
            <w:vAlign w:val="center"/>
          </w:tcPr>
          <w:p w:rsidR="00DE406E" w:rsidRPr="0013242D" w:rsidRDefault="00DE406E" w:rsidP="0013242D">
            <w:pPr>
              <w:jc w:val="center"/>
              <w:rPr>
                <w:bCs/>
              </w:rPr>
            </w:pPr>
            <w:r>
              <w:rPr>
                <w:bCs/>
              </w:rPr>
              <w:t>0.04</w:t>
            </w:r>
          </w:p>
        </w:tc>
        <w:tc>
          <w:tcPr>
            <w:tcW w:w="2610" w:type="dxa"/>
            <w:vAlign w:val="center"/>
          </w:tcPr>
          <w:p w:rsidR="00DE406E" w:rsidRPr="0013242D" w:rsidRDefault="00DE406E" w:rsidP="0013242D">
            <w:pPr>
              <w:rPr>
                <w:bCs/>
              </w:rPr>
            </w:pPr>
            <w:r w:rsidRPr="00DE406E">
              <w:rPr>
                <w:bCs/>
              </w:rPr>
              <w:t xml:space="preserve">The State is proposing the incentive of ASHA for reporting death of women (in the age group of 15-490 years) in her village or coverage area. The ASHA can get an incentive of Rs 200/- for each death reported of women between 15 to 49 years in the community to the Block PHC- Medical Officers within 24 hours of </w:t>
            </w:r>
            <w:proofErr w:type="spellStart"/>
            <w:r w:rsidRPr="00DE406E">
              <w:rPr>
                <w:bCs/>
              </w:rPr>
              <w:t>occurance</w:t>
            </w:r>
            <w:proofErr w:type="spellEnd"/>
            <w:r w:rsidRPr="00DE406E">
              <w:rPr>
                <w:bCs/>
              </w:rPr>
              <w:t xml:space="preserve"> of death by phone. Based on the HMIS report and average death of women in the average past 3 years, the expected death of women between 15 to 49 years in the year 2020-21 is 20</w:t>
            </w:r>
          </w:p>
        </w:tc>
      </w:tr>
    </w:tbl>
    <w:p w:rsidR="00A0791B" w:rsidRDefault="00A0791B" w:rsidP="004F4289">
      <w:pPr>
        <w:rPr>
          <w:rFonts w:ascii="Calibri" w:eastAsia="Times New Roman" w:hAnsi="Calibri" w:cs="Calibri"/>
          <w:b/>
          <w:bCs/>
          <w:color w:val="000000"/>
          <w:sz w:val="24"/>
          <w:szCs w:val="24"/>
          <w:lang w:val="en-IN" w:eastAsia="en-IN"/>
        </w:rPr>
      </w:pPr>
    </w:p>
    <w:p w:rsidR="004F4289" w:rsidRPr="00F05F0D" w:rsidRDefault="004F4289" w:rsidP="004F4289">
      <w:pPr>
        <w:rPr>
          <w:b/>
          <w:bCs/>
          <w:sz w:val="24"/>
          <w:szCs w:val="24"/>
        </w:rPr>
      </w:pPr>
      <w:r w:rsidRPr="00F05F0D">
        <w:rPr>
          <w:rFonts w:ascii="Calibri" w:eastAsia="Times New Roman" w:hAnsi="Calibri" w:cs="Calibri"/>
          <w:b/>
          <w:bCs/>
          <w:color w:val="000000"/>
          <w:sz w:val="24"/>
          <w:szCs w:val="24"/>
          <w:lang w:val="en-IN" w:eastAsia="en-IN"/>
        </w:rPr>
        <w:t>3.1.1.6.1 Assured incentive Rs 242,88,000</w:t>
      </w: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1620"/>
        <w:gridCol w:w="1530"/>
        <w:gridCol w:w="1638"/>
        <w:gridCol w:w="1422"/>
      </w:tblGrid>
      <w:tr w:rsidR="004F4289" w:rsidRPr="00F05F0D" w:rsidTr="009D3710">
        <w:trPr>
          <w:trHeight w:val="587"/>
        </w:trPr>
        <w:tc>
          <w:tcPr>
            <w:tcW w:w="33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Name of Activity</w:t>
            </w:r>
          </w:p>
        </w:tc>
        <w:tc>
          <w:tcPr>
            <w:tcW w:w="162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Rate</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Month</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Target</w:t>
            </w:r>
          </w:p>
        </w:tc>
        <w:tc>
          <w:tcPr>
            <w:tcW w:w="1422"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Amount</w:t>
            </w:r>
          </w:p>
        </w:tc>
      </w:tr>
      <w:tr w:rsidR="004F4289" w:rsidRPr="00F05F0D" w:rsidTr="009D3710">
        <w:trPr>
          <w:trHeight w:val="587"/>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Mobilizing and attending VHND</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200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24.29 </w:t>
            </w:r>
          </w:p>
        </w:tc>
      </w:tr>
      <w:tr w:rsidR="004F4289" w:rsidRPr="00F05F0D" w:rsidTr="009D3710">
        <w:trPr>
          <w:trHeight w:val="1176"/>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Convening and guiding monthly VHSNC meeting</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150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18.22 </w:t>
            </w:r>
          </w:p>
        </w:tc>
      </w:tr>
      <w:tr w:rsidR="004F4289" w:rsidRPr="00F05F0D" w:rsidTr="009D3710">
        <w:trPr>
          <w:trHeight w:val="587"/>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Attending PHC review meeting</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150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18.22 </w:t>
            </w:r>
          </w:p>
        </w:tc>
      </w:tr>
      <w:tr w:rsidR="004F4289" w:rsidRPr="00F05F0D" w:rsidTr="009D3710">
        <w:trPr>
          <w:trHeight w:val="1765"/>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Line listing of household at the beginning &amp; updating in every 6 months</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300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36.43 </w:t>
            </w:r>
          </w:p>
        </w:tc>
      </w:tr>
      <w:tr w:rsidR="004F4289" w:rsidRPr="00F05F0D" w:rsidTr="009D3710">
        <w:trPr>
          <w:trHeight w:val="1176"/>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Maintaining village health register &amp; supporting birth &amp; death register</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300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36.43 </w:t>
            </w:r>
          </w:p>
        </w:tc>
      </w:tr>
      <w:tr w:rsidR="004F4289" w:rsidRPr="00F05F0D" w:rsidTr="009D3710">
        <w:trPr>
          <w:trHeight w:val="1176"/>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Preparation of due beneficiary list for immunization</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300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36.43 </w:t>
            </w:r>
          </w:p>
        </w:tc>
      </w:tr>
      <w:tr w:rsidR="004F4289" w:rsidRPr="00F05F0D" w:rsidTr="009D3710">
        <w:trPr>
          <w:trHeight w:val="1176"/>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Preparation of list for ANC beneficiaries</w:t>
            </w:r>
          </w:p>
        </w:tc>
        <w:tc>
          <w:tcPr>
            <w:tcW w:w="1620" w:type="dxa"/>
            <w:shd w:val="clear" w:color="auto" w:fill="auto"/>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300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36.43 </w:t>
            </w:r>
          </w:p>
        </w:tc>
      </w:tr>
      <w:tr w:rsidR="004F4289" w:rsidRPr="00F05F0D" w:rsidTr="009D3710">
        <w:trPr>
          <w:trHeight w:val="587"/>
        </w:trPr>
        <w:tc>
          <w:tcPr>
            <w:tcW w:w="3330"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Preparation of list of EC</w:t>
            </w:r>
          </w:p>
        </w:tc>
        <w:tc>
          <w:tcPr>
            <w:tcW w:w="1620" w:type="dxa"/>
            <w:shd w:val="clear" w:color="000000" w:fill="EEECE1"/>
            <w:vAlign w:val="center"/>
            <w:hideMark/>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300</w:t>
            </w:r>
          </w:p>
        </w:tc>
        <w:tc>
          <w:tcPr>
            <w:tcW w:w="1530" w:type="dxa"/>
            <w:shd w:val="clear" w:color="auto" w:fill="auto"/>
            <w:vAlign w:val="center"/>
          </w:tcPr>
          <w:p w:rsidR="004F4289" w:rsidRPr="00F05F0D" w:rsidRDefault="004F4289" w:rsidP="00BD0297">
            <w:pPr>
              <w:spacing w:after="0" w:line="240" w:lineRule="auto"/>
              <w:jc w:val="center"/>
              <w:rPr>
                <w:rFonts w:ascii="Calibri" w:eastAsia="Times New Roman" w:hAnsi="Calibri" w:cs="Calibri"/>
                <w:color w:val="000000"/>
                <w:sz w:val="24"/>
                <w:szCs w:val="24"/>
                <w:lang w:val="en-IN" w:eastAsia="en-IN"/>
              </w:rPr>
            </w:pPr>
            <w:r>
              <w:rPr>
                <w:rFonts w:ascii="Calibri" w:eastAsia="Times New Roman" w:hAnsi="Calibri" w:cs="Calibri"/>
                <w:color w:val="000000"/>
                <w:sz w:val="24"/>
                <w:szCs w:val="24"/>
                <w:lang w:val="en-IN" w:eastAsia="en-IN"/>
              </w:rPr>
              <w:t>12</w:t>
            </w:r>
          </w:p>
        </w:tc>
        <w:tc>
          <w:tcPr>
            <w:tcW w:w="1638" w:type="dxa"/>
            <w:shd w:val="clear" w:color="000000" w:fill="FFFFFF"/>
            <w:vAlign w:val="center"/>
          </w:tcPr>
          <w:p w:rsidR="004F4289" w:rsidRPr="00F05F0D" w:rsidRDefault="004F4289" w:rsidP="00BD0297">
            <w:pPr>
              <w:spacing w:after="0" w:line="240" w:lineRule="auto"/>
              <w:jc w:val="center"/>
              <w:rPr>
                <w:rFonts w:ascii="Calibri" w:eastAsia="Times New Roman" w:hAnsi="Calibri" w:cs="Calibri"/>
                <w:b/>
                <w:bCs/>
                <w:color w:val="000000"/>
                <w:sz w:val="24"/>
                <w:szCs w:val="24"/>
                <w:lang w:val="en-IN" w:eastAsia="en-IN"/>
              </w:rPr>
            </w:pPr>
            <w:r w:rsidRPr="00F05F0D">
              <w:rPr>
                <w:rFonts w:ascii="Calibri" w:eastAsia="Times New Roman" w:hAnsi="Calibri" w:cs="Calibri"/>
                <w:color w:val="000000"/>
                <w:sz w:val="24"/>
                <w:szCs w:val="24"/>
                <w:lang w:val="en-IN" w:eastAsia="en-IN"/>
              </w:rPr>
              <w:t>1012</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color w:val="000000"/>
                <w:sz w:val="24"/>
                <w:szCs w:val="24"/>
                <w:lang w:val="en-IN" w:eastAsia="en-IN"/>
              </w:rPr>
            </w:pPr>
            <w:r w:rsidRPr="00F05F0D">
              <w:rPr>
                <w:rFonts w:ascii="Calibri" w:eastAsia="Times New Roman" w:hAnsi="Calibri" w:cs="Calibri"/>
                <w:color w:val="000000"/>
                <w:sz w:val="24"/>
                <w:szCs w:val="24"/>
                <w:lang w:val="en-IN" w:eastAsia="en-IN"/>
              </w:rPr>
              <w:t xml:space="preserve">                     36.43 </w:t>
            </w:r>
          </w:p>
        </w:tc>
      </w:tr>
      <w:tr w:rsidR="004F4289" w:rsidRPr="00F05F0D" w:rsidTr="009D3710">
        <w:trPr>
          <w:trHeight w:val="618"/>
        </w:trPr>
        <w:tc>
          <w:tcPr>
            <w:tcW w:w="8118" w:type="dxa"/>
            <w:gridSpan w:val="4"/>
            <w:shd w:val="clear" w:color="auto" w:fill="auto"/>
            <w:vAlign w:val="center"/>
            <w:hideMark/>
          </w:tcPr>
          <w:p w:rsidR="004F4289" w:rsidRPr="00F05F0D" w:rsidRDefault="004F4289" w:rsidP="00BD0297">
            <w:pPr>
              <w:spacing w:after="0" w:line="240" w:lineRule="auto"/>
              <w:jc w:val="right"/>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Total</w:t>
            </w:r>
          </w:p>
        </w:tc>
        <w:tc>
          <w:tcPr>
            <w:tcW w:w="1422" w:type="dxa"/>
            <w:shd w:val="clear" w:color="auto" w:fill="auto"/>
            <w:vAlign w:val="center"/>
            <w:hideMark/>
          </w:tcPr>
          <w:p w:rsidR="004F4289" w:rsidRPr="00F05F0D" w:rsidRDefault="004F4289" w:rsidP="00BD0297">
            <w:pPr>
              <w:spacing w:after="0" w:line="240" w:lineRule="auto"/>
              <w:rPr>
                <w:rFonts w:ascii="Calibri" w:eastAsia="Times New Roman" w:hAnsi="Calibri" w:cs="Calibri"/>
                <w:b/>
                <w:bCs/>
                <w:color w:val="000000"/>
                <w:sz w:val="24"/>
                <w:szCs w:val="24"/>
                <w:lang w:val="en-IN" w:eastAsia="en-IN"/>
              </w:rPr>
            </w:pPr>
            <w:r w:rsidRPr="00F05F0D">
              <w:rPr>
                <w:rFonts w:ascii="Calibri" w:eastAsia="Times New Roman" w:hAnsi="Calibri" w:cs="Calibri"/>
                <w:b/>
                <w:bCs/>
                <w:color w:val="000000"/>
                <w:sz w:val="24"/>
                <w:szCs w:val="24"/>
                <w:lang w:val="en-IN" w:eastAsia="en-IN"/>
              </w:rPr>
              <w:t xml:space="preserve">                  242.88 </w:t>
            </w:r>
          </w:p>
        </w:tc>
      </w:tr>
    </w:tbl>
    <w:p w:rsidR="004F4289" w:rsidRPr="00F05F0D" w:rsidRDefault="004F4289" w:rsidP="004F4289">
      <w:pPr>
        <w:rPr>
          <w:b/>
          <w:bCs/>
          <w:sz w:val="24"/>
          <w:szCs w:val="24"/>
        </w:rPr>
      </w:pPr>
    </w:p>
    <w:p w:rsidR="004F4289" w:rsidRDefault="004F4289" w:rsidP="00C54469">
      <w:pPr>
        <w:rPr>
          <w:b/>
          <w:bCs/>
          <w:sz w:val="24"/>
          <w:szCs w:val="24"/>
        </w:rPr>
      </w:pPr>
    </w:p>
    <w:p w:rsidR="004F4289" w:rsidRDefault="004F4289" w:rsidP="00C54469">
      <w:pPr>
        <w:rPr>
          <w:b/>
          <w:bCs/>
          <w:sz w:val="24"/>
          <w:szCs w:val="24"/>
        </w:rPr>
      </w:pPr>
    </w:p>
    <w:p w:rsidR="004F4289" w:rsidRDefault="004F4289" w:rsidP="00C54469">
      <w:pPr>
        <w:rPr>
          <w:b/>
          <w:bCs/>
          <w:sz w:val="24"/>
          <w:szCs w:val="24"/>
        </w:rPr>
      </w:pPr>
    </w:p>
    <w:p w:rsidR="00134289" w:rsidRDefault="00134289" w:rsidP="00C54469">
      <w:pPr>
        <w:rPr>
          <w:b/>
          <w:bCs/>
          <w:sz w:val="24"/>
          <w:szCs w:val="24"/>
        </w:rPr>
      </w:pPr>
    </w:p>
    <w:p w:rsidR="00134289" w:rsidRDefault="00134289" w:rsidP="00C54469">
      <w:pPr>
        <w:rPr>
          <w:b/>
          <w:bCs/>
          <w:sz w:val="24"/>
          <w:szCs w:val="24"/>
        </w:rPr>
      </w:pPr>
    </w:p>
    <w:p w:rsidR="00BD0297" w:rsidRDefault="00BD0297" w:rsidP="00C54469">
      <w:pPr>
        <w:rPr>
          <w:b/>
          <w:bCs/>
          <w:sz w:val="24"/>
          <w:szCs w:val="24"/>
        </w:rPr>
      </w:pPr>
    </w:p>
    <w:p w:rsidR="00A0791B" w:rsidRDefault="00A0791B" w:rsidP="00C54469">
      <w:pPr>
        <w:rPr>
          <w:b/>
          <w:bCs/>
          <w:sz w:val="24"/>
          <w:szCs w:val="24"/>
        </w:rPr>
      </w:pPr>
    </w:p>
    <w:p w:rsidR="004F4289" w:rsidRDefault="004F4289" w:rsidP="00C54469">
      <w:pPr>
        <w:rPr>
          <w:b/>
          <w:bCs/>
          <w:sz w:val="24"/>
          <w:szCs w:val="24"/>
        </w:rPr>
      </w:pPr>
    </w:p>
    <w:p w:rsidR="00A0791B" w:rsidRDefault="00A0791B" w:rsidP="00C54469">
      <w:pPr>
        <w:rPr>
          <w:b/>
          <w:bCs/>
          <w:sz w:val="24"/>
          <w:szCs w:val="24"/>
        </w:rPr>
      </w:pPr>
      <w:r w:rsidRPr="00A0791B">
        <w:rPr>
          <w:b/>
          <w:bCs/>
          <w:sz w:val="24"/>
          <w:szCs w:val="24"/>
        </w:rPr>
        <w:t>3.1.2.4NIOS CERTIFICATION</w:t>
      </w:r>
    </w:p>
    <w:tbl>
      <w:tblPr>
        <w:tblStyle w:val="TableGrid"/>
        <w:tblW w:w="0" w:type="auto"/>
        <w:tblLook w:val="04A0" w:firstRow="1" w:lastRow="0" w:firstColumn="1" w:lastColumn="0" w:noHBand="0" w:noVBand="1"/>
      </w:tblPr>
      <w:tblGrid>
        <w:gridCol w:w="705"/>
        <w:gridCol w:w="2054"/>
        <w:gridCol w:w="777"/>
        <w:gridCol w:w="658"/>
        <w:gridCol w:w="807"/>
        <w:gridCol w:w="963"/>
        <w:gridCol w:w="3278"/>
      </w:tblGrid>
      <w:tr w:rsidR="00A0791B" w:rsidRPr="00A0791B" w:rsidTr="00A0791B">
        <w:trPr>
          <w:trHeight w:val="450"/>
        </w:trPr>
        <w:tc>
          <w:tcPr>
            <w:tcW w:w="747" w:type="dxa"/>
            <w:noWrap/>
            <w:hideMark/>
          </w:tcPr>
          <w:p w:rsidR="00A0791B" w:rsidRPr="00A0791B" w:rsidRDefault="00A0791B">
            <w:pPr>
              <w:rPr>
                <w:b/>
                <w:bCs/>
                <w:sz w:val="24"/>
                <w:szCs w:val="24"/>
              </w:rPr>
            </w:pPr>
            <w:r w:rsidRPr="00A0791B">
              <w:rPr>
                <w:b/>
                <w:bCs/>
                <w:sz w:val="24"/>
                <w:szCs w:val="24"/>
              </w:rPr>
              <w:t> </w:t>
            </w:r>
          </w:p>
        </w:tc>
        <w:tc>
          <w:tcPr>
            <w:tcW w:w="8829" w:type="dxa"/>
            <w:gridSpan w:val="6"/>
            <w:hideMark/>
          </w:tcPr>
          <w:p w:rsidR="00A0791B" w:rsidRPr="00A0791B" w:rsidRDefault="00A0791B">
            <w:pPr>
              <w:rPr>
                <w:b/>
                <w:bCs/>
                <w:sz w:val="24"/>
                <w:szCs w:val="24"/>
              </w:rPr>
            </w:pPr>
            <w:r w:rsidRPr="00A0791B">
              <w:rPr>
                <w:b/>
                <w:bCs/>
                <w:sz w:val="24"/>
                <w:szCs w:val="24"/>
              </w:rPr>
              <w:t>1.Training of  3 existing State trainers for NIOS Certification 84000</w:t>
            </w:r>
          </w:p>
        </w:tc>
      </w:tr>
      <w:tr w:rsidR="00A0791B" w:rsidRPr="00A0791B" w:rsidTr="00A0791B">
        <w:trPr>
          <w:trHeight w:val="799"/>
        </w:trPr>
        <w:tc>
          <w:tcPr>
            <w:tcW w:w="747" w:type="dxa"/>
            <w:noWrap/>
            <w:hideMark/>
          </w:tcPr>
          <w:p w:rsidR="00A0791B" w:rsidRPr="00A0791B" w:rsidRDefault="00A0791B">
            <w:pPr>
              <w:rPr>
                <w:b/>
                <w:bCs/>
                <w:sz w:val="24"/>
                <w:szCs w:val="24"/>
              </w:rPr>
            </w:pPr>
          </w:p>
        </w:tc>
        <w:tc>
          <w:tcPr>
            <w:tcW w:w="8829" w:type="dxa"/>
            <w:gridSpan w:val="6"/>
            <w:hideMark/>
          </w:tcPr>
          <w:p w:rsidR="00A0791B" w:rsidRPr="00A0791B" w:rsidRDefault="00A0791B">
            <w:pPr>
              <w:rPr>
                <w:b/>
                <w:bCs/>
                <w:sz w:val="24"/>
                <w:szCs w:val="24"/>
              </w:rPr>
            </w:pPr>
            <w:r w:rsidRPr="00A0791B">
              <w:rPr>
                <w:b/>
                <w:bCs/>
                <w:sz w:val="24"/>
                <w:szCs w:val="24"/>
              </w:rPr>
              <w:t>Since the State is having only 3 NIOS certified State Trainers, more NIOS certified trainers are required for the smooth functioning of ASHA programme and trainings. The State proposed for 3 more State Trainers for NIOS certification training for ASHA State Trainers.</w:t>
            </w:r>
          </w:p>
        </w:tc>
      </w:tr>
      <w:tr w:rsidR="00A0791B" w:rsidRPr="00A0791B" w:rsidTr="00A0791B">
        <w:trPr>
          <w:trHeight w:val="480"/>
        </w:trPr>
        <w:tc>
          <w:tcPr>
            <w:tcW w:w="747" w:type="dxa"/>
            <w:noWrap/>
            <w:hideMark/>
          </w:tcPr>
          <w:p w:rsidR="00A0791B" w:rsidRPr="00A0791B" w:rsidRDefault="00A0791B">
            <w:pPr>
              <w:rPr>
                <w:b/>
                <w:bCs/>
                <w:sz w:val="24"/>
                <w:szCs w:val="24"/>
              </w:rPr>
            </w:pPr>
          </w:p>
        </w:tc>
        <w:tc>
          <w:tcPr>
            <w:tcW w:w="8829" w:type="dxa"/>
            <w:gridSpan w:val="6"/>
            <w:noWrap/>
            <w:hideMark/>
          </w:tcPr>
          <w:p w:rsidR="00A0791B" w:rsidRPr="00A0791B" w:rsidRDefault="00A0791B">
            <w:pPr>
              <w:rPr>
                <w:b/>
                <w:bCs/>
                <w:sz w:val="24"/>
                <w:szCs w:val="24"/>
              </w:rPr>
            </w:pPr>
            <w:r w:rsidRPr="00A0791B">
              <w:rPr>
                <w:b/>
                <w:bCs/>
                <w:sz w:val="24"/>
                <w:szCs w:val="24"/>
              </w:rPr>
              <w:t xml:space="preserve">Detail Costing of 3 state trainers for NIOS Certification : </w:t>
            </w:r>
          </w:p>
        </w:tc>
      </w:tr>
      <w:tr w:rsidR="00A0791B" w:rsidRPr="00A0791B" w:rsidTr="00A0791B">
        <w:trPr>
          <w:trHeight w:val="420"/>
        </w:trPr>
        <w:tc>
          <w:tcPr>
            <w:tcW w:w="747" w:type="dxa"/>
            <w:noWrap/>
            <w:hideMark/>
          </w:tcPr>
          <w:p w:rsidR="00A0791B" w:rsidRPr="00A0791B" w:rsidRDefault="00A0791B">
            <w:pPr>
              <w:rPr>
                <w:b/>
                <w:bCs/>
                <w:sz w:val="24"/>
                <w:szCs w:val="24"/>
              </w:rPr>
            </w:pPr>
          </w:p>
        </w:tc>
        <w:tc>
          <w:tcPr>
            <w:tcW w:w="2211" w:type="dxa"/>
            <w:noWrap/>
            <w:hideMark/>
          </w:tcPr>
          <w:p w:rsidR="00A0791B" w:rsidRPr="00A0791B" w:rsidRDefault="00A0791B" w:rsidP="00A0791B">
            <w:pPr>
              <w:rPr>
                <w:b/>
                <w:bCs/>
                <w:sz w:val="24"/>
                <w:szCs w:val="24"/>
              </w:rPr>
            </w:pPr>
            <w:r w:rsidRPr="00A0791B">
              <w:rPr>
                <w:b/>
                <w:bCs/>
                <w:sz w:val="24"/>
                <w:szCs w:val="24"/>
              </w:rPr>
              <w:t>Activity</w:t>
            </w:r>
          </w:p>
        </w:tc>
        <w:tc>
          <w:tcPr>
            <w:tcW w:w="741" w:type="dxa"/>
            <w:noWrap/>
            <w:hideMark/>
          </w:tcPr>
          <w:p w:rsidR="00A0791B" w:rsidRPr="00A0791B" w:rsidRDefault="00A0791B" w:rsidP="00A0791B">
            <w:pPr>
              <w:rPr>
                <w:b/>
                <w:bCs/>
                <w:sz w:val="24"/>
                <w:szCs w:val="24"/>
              </w:rPr>
            </w:pPr>
            <w:r w:rsidRPr="00A0791B">
              <w:rPr>
                <w:b/>
                <w:bCs/>
                <w:sz w:val="24"/>
                <w:szCs w:val="24"/>
              </w:rPr>
              <w:t>Rate</w:t>
            </w:r>
          </w:p>
        </w:tc>
        <w:tc>
          <w:tcPr>
            <w:tcW w:w="605" w:type="dxa"/>
            <w:noWrap/>
            <w:hideMark/>
          </w:tcPr>
          <w:p w:rsidR="00A0791B" w:rsidRPr="00A0791B" w:rsidRDefault="00A0791B" w:rsidP="00A0791B">
            <w:pPr>
              <w:rPr>
                <w:b/>
                <w:bCs/>
                <w:sz w:val="24"/>
                <w:szCs w:val="24"/>
              </w:rPr>
            </w:pPr>
            <w:r w:rsidRPr="00A0791B">
              <w:rPr>
                <w:b/>
                <w:bCs/>
                <w:sz w:val="24"/>
                <w:szCs w:val="24"/>
              </w:rPr>
              <w:t>Days</w:t>
            </w:r>
          </w:p>
        </w:tc>
        <w:tc>
          <w:tcPr>
            <w:tcW w:w="776" w:type="dxa"/>
            <w:noWrap/>
            <w:hideMark/>
          </w:tcPr>
          <w:p w:rsidR="00A0791B" w:rsidRPr="00A0791B" w:rsidRDefault="00A0791B" w:rsidP="00A0791B">
            <w:pPr>
              <w:rPr>
                <w:b/>
                <w:bCs/>
                <w:sz w:val="24"/>
                <w:szCs w:val="24"/>
              </w:rPr>
            </w:pPr>
            <w:r w:rsidRPr="00A0791B">
              <w:rPr>
                <w:b/>
                <w:bCs/>
                <w:sz w:val="24"/>
                <w:szCs w:val="24"/>
              </w:rPr>
              <w:t>Target</w:t>
            </w:r>
          </w:p>
        </w:tc>
        <w:tc>
          <w:tcPr>
            <w:tcW w:w="956" w:type="dxa"/>
            <w:noWrap/>
            <w:hideMark/>
          </w:tcPr>
          <w:p w:rsidR="00A0791B" w:rsidRPr="00A0791B" w:rsidRDefault="00A0791B" w:rsidP="00A0791B">
            <w:pPr>
              <w:rPr>
                <w:b/>
                <w:bCs/>
                <w:sz w:val="24"/>
                <w:szCs w:val="24"/>
              </w:rPr>
            </w:pPr>
            <w:r w:rsidRPr="00A0791B">
              <w:rPr>
                <w:b/>
                <w:bCs/>
                <w:sz w:val="24"/>
                <w:szCs w:val="24"/>
              </w:rPr>
              <w:t>Amount</w:t>
            </w:r>
          </w:p>
        </w:tc>
        <w:tc>
          <w:tcPr>
            <w:tcW w:w="3540" w:type="dxa"/>
            <w:noWrap/>
            <w:hideMark/>
          </w:tcPr>
          <w:p w:rsidR="00A0791B" w:rsidRPr="00A0791B" w:rsidRDefault="00A0791B" w:rsidP="00A0791B">
            <w:pPr>
              <w:rPr>
                <w:b/>
                <w:bCs/>
                <w:sz w:val="24"/>
                <w:szCs w:val="24"/>
              </w:rPr>
            </w:pPr>
            <w:r w:rsidRPr="00A0791B">
              <w:rPr>
                <w:b/>
                <w:bCs/>
                <w:sz w:val="24"/>
                <w:szCs w:val="24"/>
              </w:rPr>
              <w:t>Remarks</w:t>
            </w:r>
          </w:p>
        </w:tc>
      </w:tr>
      <w:tr w:rsidR="00A0791B" w:rsidRPr="00A0791B" w:rsidTr="00A0791B">
        <w:trPr>
          <w:trHeight w:val="1455"/>
        </w:trPr>
        <w:tc>
          <w:tcPr>
            <w:tcW w:w="747" w:type="dxa"/>
            <w:noWrap/>
            <w:hideMark/>
          </w:tcPr>
          <w:p w:rsidR="00A0791B" w:rsidRPr="00A0791B" w:rsidRDefault="00A0791B" w:rsidP="00A0791B">
            <w:pPr>
              <w:rPr>
                <w:b/>
                <w:bCs/>
                <w:sz w:val="24"/>
                <w:szCs w:val="24"/>
              </w:rPr>
            </w:pPr>
          </w:p>
        </w:tc>
        <w:tc>
          <w:tcPr>
            <w:tcW w:w="2211" w:type="dxa"/>
            <w:noWrap/>
            <w:hideMark/>
          </w:tcPr>
          <w:p w:rsidR="00A0791B" w:rsidRPr="00A0791B" w:rsidRDefault="00A0791B">
            <w:pPr>
              <w:rPr>
                <w:b/>
                <w:bCs/>
                <w:sz w:val="24"/>
                <w:szCs w:val="24"/>
              </w:rPr>
            </w:pPr>
            <w:r w:rsidRPr="00A0791B">
              <w:rPr>
                <w:b/>
                <w:bCs/>
                <w:sz w:val="24"/>
                <w:szCs w:val="24"/>
              </w:rPr>
              <w:t>DA</w:t>
            </w:r>
          </w:p>
        </w:tc>
        <w:tc>
          <w:tcPr>
            <w:tcW w:w="741" w:type="dxa"/>
            <w:noWrap/>
            <w:hideMark/>
          </w:tcPr>
          <w:p w:rsidR="00A0791B" w:rsidRPr="00A0791B" w:rsidRDefault="00A0791B" w:rsidP="00A0791B">
            <w:pPr>
              <w:rPr>
                <w:b/>
                <w:bCs/>
                <w:sz w:val="24"/>
                <w:szCs w:val="24"/>
              </w:rPr>
            </w:pPr>
            <w:r w:rsidRPr="00A0791B">
              <w:rPr>
                <w:b/>
                <w:bCs/>
                <w:sz w:val="24"/>
                <w:szCs w:val="24"/>
              </w:rPr>
              <w:t>1000</w:t>
            </w:r>
          </w:p>
        </w:tc>
        <w:tc>
          <w:tcPr>
            <w:tcW w:w="605" w:type="dxa"/>
            <w:noWrap/>
            <w:hideMark/>
          </w:tcPr>
          <w:p w:rsidR="00A0791B" w:rsidRPr="00A0791B" w:rsidRDefault="00A0791B" w:rsidP="00A0791B">
            <w:pPr>
              <w:rPr>
                <w:b/>
                <w:bCs/>
                <w:sz w:val="24"/>
                <w:szCs w:val="24"/>
              </w:rPr>
            </w:pPr>
            <w:r w:rsidRPr="00A0791B">
              <w:rPr>
                <w:b/>
                <w:bCs/>
                <w:sz w:val="24"/>
                <w:szCs w:val="24"/>
              </w:rPr>
              <w:t>8</w:t>
            </w:r>
          </w:p>
        </w:tc>
        <w:tc>
          <w:tcPr>
            <w:tcW w:w="776" w:type="dxa"/>
            <w:noWrap/>
            <w:hideMark/>
          </w:tcPr>
          <w:p w:rsidR="00A0791B" w:rsidRPr="00A0791B" w:rsidRDefault="00A0791B" w:rsidP="00A0791B">
            <w:pPr>
              <w:rPr>
                <w:b/>
                <w:bCs/>
                <w:sz w:val="24"/>
                <w:szCs w:val="24"/>
              </w:rPr>
            </w:pPr>
            <w:r w:rsidRPr="00A0791B">
              <w:rPr>
                <w:b/>
                <w:bCs/>
                <w:sz w:val="24"/>
                <w:szCs w:val="24"/>
              </w:rPr>
              <w:t>3</w:t>
            </w:r>
          </w:p>
        </w:tc>
        <w:tc>
          <w:tcPr>
            <w:tcW w:w="956" w:type="dxa"/>
            <w:noWrap/>
            <w:hideMark/>
          </w:tcPr>
          <w:p w:rsidR="00A0791B" w:rsidRPr="00A0791B" w:rsidRDefault="00A0791B" w:rsidP="00A0791B">
            <w:pPr>
              <w:rPr>
                <w:b/>
                <w:bCs/>
                <w:sz w:val="24"/>
                <w:szCs w:val="24"/>
              </w:rPr>
            </w:pPr>
            <w:r w:rsidRPr="00A0791B">
              <w:rPr>
                <w:b/>
                <w:bCs/>
                <w:sz w:val="24"/>
                <w:szCs w:val="24"/>
              </w:rPr>
              <w:t>24000</w:t>
            </w:r>
          </w:p>
        </w:tc>
        <w:tc>
          <w:tcPr>
            <w:tcW w:w="3540" w:type="dxa"/>
            <w:hideMark/>
          </w:tcPr>
          <w:p w:rsidR="00A0791B" w:rsidRPr="00A0791B" w:rsidRDefault="00A0791B">
            <w:pPr>
              <w:rPr>
                <w:b/>
                <w:bCs/>
                <w:sz w:val="24"/>
                <w:szCs w:val="24"/>
              </w:rPr>
            </w:pPr>
            <w:r w:rsidRPr="00A0791B">
              <w:rPr>
                <w:b/>
                <w:bCs/>
                <w:sz w:val="24"/>
                <w:szCs w:val="24"/>
              </w:rPr>
              <w:t>DA is proposed for 8 days. 6 days for training days and 2 days for going and coming back.</w:t>
            </w:r>
          </w:p>
        </w:tc>
      </w:tr>
      <w:tr w:rsidR="00A0791B" w:rsidRPr="00A0791B" w:rsidTr="00A0791B">
        <w:trPr>
          <w:trHeight w:val="1725"/>
        </w:trPr>
        <w:tc>
          <w:tcPr>
            <w:tcW w:w="747" w:type="dxa"/>
            <w:noWrap/>
            <w:hideMark/>
          </w:tcPr>
          <w:p w:rsidR="00A0791B" w:rsidRPr="00A0791B" w:rsidRDefault="00A0791B">
            <w:pPr>
              <w:rPr>
                <w:b/>
                <w:bCs/>
                <w:sz w:val="24"/>
                <w:szCs w:val="24"/>
              </w:rPr>
            </w:pPr>
          </w:p>
        </w:tc>
        <w:tc>
          <w:tcPr>
            <w:tcW w:w="2211" w:type="dxa"/>
            <w:noWrap/>
            <w:hideMark/>
          </w:tcPr>
          <w:p w:rsidR="00A0791B" w:rsidRPr="00A0791B" w:rsidRDefault="00A0791B">
            <w:pPr>
              <w:rPr>
                <w:b/>
                <w:bCs/>
                <w:sz w:val="24"/>
                <w:szCs w:val="24"/>
              </w:rPr>
            </w:pPr>
            <w:r w:rsidRPr="00A0791B">
              <w:rPr>
                <w:b/>
                <w:bCs/>
                <w:sz w:val="24"/>
                <w:szCs w:val="24"/>
              </w:rPr>
              <w:t>TA (Air fare to &amp; fro)</w:t>
            </w:r>
          </w:p>
        </w:tc>
        <w:tc>
          <w:tcPr>
            <w:tcW w:w="741" w:type="dxa"/>
            <w:noWrap/>
            <w:hideMark/>
          </w:tcPr>
          <w:p w:rsidR="00A0791B" w:rsidRPr="00A0791B" w:rsidRDefault="00A0791B" w:rsidP="00A0791B">
            <w:pPr>
              <w:rPr>
                <w:b/>
                <w:bCs/>
                <w:sz w:val="24"/>
                <w:szCs w:val="24"/>
              </w:rPr>
            </w:pPr>
            <w:r w:rsidRPr="00A0791B">
              <w:rPr>
                <w:b/>
                <w:bCs/>
                <w:sz w:val="24"/>
                <w:szCs w:val="24"/>
              </w:rPr>
              <w:t>20000</w:t>
            </w:r>
          </w:p>
        </w:tc>
        <w:tc>
          <w:tcPr>
            <w:tcW w:w="605" w:type="dxa"/>
            <w:noWrap/>
            <w:hideMark/>
          </w:tcPr>
          <w:p w:rsidR="00A0791B" w:rsidRPr="00A0791B" w:rsidRDefault="00A0791B" w:rsidP="00A0791B">
            <w:pPr>
              <w:rPr>
                <w:b/>
                <w:bCs/>
                <w:sz w:val="24"/>
                <w:szCs w:val="24"/>
              </w:rPr>
            </w:pPr>
            <w:r w:rsidRPr="00A0791B">
              <w:rPr>
                <w:b/>
                <w:bCs/>
                <w:sz w:val="24"/>
                <w:szCs w:val="24"/>
              </w:rPr>
              <w:t> </w:t>
            </w:r>
          </w:p>
        </w:tc>
        <w:tc>
          <w:tcPr>
            <w:tcW w:w="776" w:type="dxa"/>
            <w:noWrap/>
            <w:hideMark/>
          </w:tcPr>
          <w:p w:rsidR="00A0791B" w:rsidRPr="00A0791B" w:rsidRDefault="00A0791B" w:rsidP="00A0791B">
            <w:pPr>
              <w:rPr>
                <w:b/>
                <w:bCs/>
                <w:sz w:val="24"/>
                <w:szCs w:val="24"/>
              </w:rPr>
            </w:pPr>
            <w:r w:rsidRPr="00A0791B">
              <w:rPr>
                <w:b/>
                <w:bCs/>
                <w:sz w:val="24"/>
                <w:szCs w:val="24"/>
              </w:rPr>
              <w:t>3</w:t>
            </w:r>
          </w:p>
        </w:tc>
        <w:tc>
          <w:tcPr>
            <w:tcW w:w="956" w:type="dxa"/>
            <w:noWrap/>
            <w:hideMark/>
          </w:tcPr>
          <w:p w:rsidR="00A0791B" w:rsidRPr="00A0791B" w:rsidRDefault="00A0791B" w:rsidP="00A0791B">
            <w:pPr>
              <w:rPr>
                <w:b/>
                <w:bCs/>
                <w:sz w:val="24"/>
                <w:szCs w:val="24"/>
              </w:rPr>
            </w:pPr>
            <w:r w:rsidRPr="00A0791B">
              <w:rPr>
                <w:b/>
                <w:bCs/>
                <w:sz w:val="24"/>
                <w:szCs w:val="24"/>
              </w:rPr>
              <w:t>60000</w:t>
            </w:r>
          </w:p>
        </w:tc>
        <w:tc>
          <w:tcPr>
            <w:tcW w:w="3540" w:type="dxa"/>
            <w:hideMark/>
          </w:tcPr>
          <w:p w:rsidR="00A0791B" w:rsidRPr="00A0791B" w:rsidRDefault="00A0791B">
            <w:pPr>
              <w:rPr>
                <w:b/>
                <w:bCs/>
                <w:sz w:val="24"/>
                <w:szCs w:val="24"/>
              </w:rPr>
            </w:pPr>
            <w:r w:rsidRPr="00A0791B">
              <w:rPr>
                <w:b/>
                <w:bCs/>
                <w:sz w:val="24"/>
                <w:szCs w:val="24"/>
              </w:rPr>
              <w:t xml:space="preserve">Training site for the state trainers is not yet known, so, TA is proposed as air ticket is required. Rate is taken as usual Aizawl to Delhi air fare. </w:t>
            </w:r>
          </w:p>
        </w:tc>
      </w:tr>
      <w:tr w:rsidR="00A0791B" w:rsidRPr="00A0791B" w:rsidTr="00A0791B">
        <w:trPr>
          <w:trHeight w:val="420"/>
        </w:trPr>
        <w:tc>
          <w:tcPr>
            <w:tcW w:w="747" w:type="dxa"/>
            <w:noWrap/>
            <w:hideMark/>
          </w:tcPr>
          <w:p w:rsidR="00A0791B" w:rsidRPr="00A0791B" w:rsidRDefault="00A0791B">
            <w:pPr>
              <w:rPr>
                <w:b/>
                <w:bCs/>
                <w:sz w:val="24"/>
                <w:szCs w:val="24"/>
              </w:rPr>
            </w:pPr>
          </w:p>
        </w:tc>
        <w:tc>
          <w:tcPr>
            <w:tcW w:w="2211" w:type="dxa"/>
            <w:noWrap/>
            <w:hideMark/>
          </w:tcPr>
          <w:p w:rsidR="00A0791B" w:rsidRPr="00A0791B" w:rsidRDefault="00A0791B">
            <w:pPr>
              <w:rPr>
                <w:b/>
                <w:bCs/>
                <w:sz w:val="24"/>
                <w:szCs w:val="24"/>
              </w:rPr>
            </w:pPr>
            <w:r w:rsidRPr="00A0791B">
              <w:rPr>
                <w:b/>
                <w:bCs/>
                <w:sz w:val="24"/>
                <w:szCs w:val="24"/>
              </w:rPr>
              <w:t xml:space="preserve">Total    </w:t>
            </w:r>
          </w:p>
        </w:tc>
        <w:tc>
          <w:tcPr>
            <w:tcW w:w="741" w:type="dxa"/>
            <w:noWrap/>
            <w:hideMark/>
          </w:tcPr>
          <w:p w:rsidR="00A0791B" w:rsidRPr="00A0791B" w:rsidRDefault="00A0791B">
            <w:pPr>
              <w:rPr>
                <w:b/>
                <w:bCs/>
                <w:sz w:val="24"/>
                <w:szCs w:val="24"/>
              </w:rPr>
            </w:pPr>
            <w:r w:rsidRPr="00A0791B">
              <w:rPr>
                <w:b/>
                <w:bCs/>
                <w:sz w:val="24"/>
                <w:szCs w:val="24"/>
              </w:rPr>
              <w:t> </w:t>
            </w:r>
          </w:p>
        </w:tc>
        <w:tc>
          <w:tcPr>
            <w:tcW w:w="605" w:type="dxa"/>
            <w:noWrap/>
            <w:hideMark/>
          </w:tcPr>
          <w:p w:rsidR="00A0791B" w:rsidRPr="00A0791B" w:rsidRDefault="00A0791B" w:rsidP="00A0791B">
            <w:pPr>
              <w:rPr>
                <w:b/>
                <w:bCs/>
                <w:sz w:val="24"/>
                <w:szCs w:val="24"/>
              </w:rPr>
            </w:pPr>
            <w:r w:rsidRPr="00A0791B">
              <w:rPr>
                <w:b/>
                <w:bCs/>
                <w:sz w:val="24"/>
                <w:szCs w:val="24"/>
              </w:rPr>
              <w:t> </w:t>
            </w:r>
          </w:p>
        </w:tc>
        <w:tc>
          <w:tcPr>
            <w:tcW w:w="776" w:type="dxa"/>
            <w:noWrap/>
            <w:hideMark/>
          </w:tcPr>
          <w:p w:rsidR="00A0791B" w:rsidRPr="00A0791B" w:rsidRDefault="00A0791B" w:rsidP="00A0791B">
            <w:pPr>
              <w:rPr>
                <w:b/>
                <w:bCs/>
                <w:sz w:val="24"/>
                <w:szCs w:val="24"/>
              </w:rPr>
            </w:pPr>
            <w:r w:rsidRPr="00A0791B">
              <w:rPr>
                <w:b/>
                <w:bCs/>
                <w:sz w:val="24"/>
                <w:szCs w:val="24"/>
              </w:rPr>
              <w:t> </w:t>
            </w:r>
          </w:p>
        </w:tc>
        <w:tc>
          <w:tcPr>
            <w:tcW w:w="956" w:type="dxa"/>
            <w:noWrap/>
            <w:hideMark/>
          </w:tcPr>
          <w:p w:rsidR="00A0791B" w:rsidRPr="00A0791B" w:rsidRDefault="00A0791B" w:rsidP="00A0791B">
            <w:pPr>
              <w:rPr>
                <w:b/>
                <w:bCs/>
                <w:sz w:val="24"/>
                <w:szCs w:val="24"/>
              </w:rPr>
            </w:pPr>
            <w:r w:rsidRPr="00A0791B">
              <w:rPr>
                <w:b/>
                <w:bCs/>
                <w:sz w:val="24"/>
                <w:szCs w:val="24"/>
              </w:rPr>
              <w:t>84000</w:t>
            </w:r>
          </w:p>
        </w:tc>
        <w:tc>
          <w:tcPr>
            <w:tcW w:w="3540"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420"/>
        </w:trPr>
        <w:tc>
          <w:tcPr>
            <w:tcW w:w="747" w:type="dxa"/>
            <w:noWrap/>
            <w:hideMark/>
          </w:tcPr>
          <w:p w:rsidR="00A0791B" w:rsidRPr="00A0791B" w:rsidRDefault="00A0791B">
            <w:pPr>
              <w:rPr>
                <w:b/>
                <w:bCs/>
                <w:sz w:val="24"/>
                <w:szCs w:val="24"/>
              </w:rPr>
            </w:pPr>
          </w:p>
        </w:tc>
        <w:tc>
          <w:tcPr>
            <w:tcW w:w="8829" w:type="dxa"/>
            <w:gridSpan w:val="6"/>
            <w:noWrap/>
            <w:hideMark/>
          </w:tcPr>
          <w:p w:rsidR="00A0791B" w:rsidRPr="00A0791B" w:rsidRDefault="00A0791B" w:rsidP="00A0791B">
            <w:pPr>
              <w:rPr>
                <w:b/>
                <w:bCs/>
                <w:sz w:val="24"/>
                <w:szCs w:val="24"/>
              </w:rPr>
            </w:pPr>
            <w:r w:rsidRPr="00A0791B">
              <w:rPr>
                <w:b/>
                <w:bCs/>
                <w:sz w:val="24"/>
                <w:szCs w:val="24"/>
              </w:rPr>
              <w:t>(Rupees eighty-four thousand) only</w:t>
            </w:r>
          </w:p>
        </w:tc>
      </w:tr>
    </w:tbl>
    <w:p w:rsidR="00A0791B" w:rsidRDefault="00A0791B" w:rsidP="00C54469">
      <w:pPr>
        <w:rPr>
          <w:b/>
          <w:bCs/>
          <w:sz w:val="24"/>
          <w:szCs w:val="24"/>
        </w:rPr>
      </w:pPr>
    </w:p>
    <w:tbl>
      <w:tblPr>
        <w:tblStyle w:val="TableGrid"/>
        <w:tblW w:w="0" w:type="auto"/>
        <w:tblLook w:val="04A0" w:firstRow="1" w:lastRow="0" w:firstColumn="1" w:lastColumn="0" w:noHBand="0" w:noVBand="1"/>
      </w:tblPr>
      <w:tblGrid>
        <w:gridCol w:w="2538"/>
        <w:gridCol w:w="676"/>
        <w:gridCol w:w="946"/>
        <w:gridCol w:w="822"/>
        <w:gridCol w:w="1352"/>
        <w:gridCol w:w="2908"/>
      </w:tblGrid>
      <w:tr w:rsidR="00A0791B" w:rsidRPr="00A0791B" w:rsidTr="00A0791B">
        <w:trPr>
          <w:trHeight w:val="705"/>
        </w:trPr>
        <w:tc>
          <w:tcPr>
            <w:tcW w:w="9576" w:type="dxa"/>
            <w:gridSpan w:val="6"/>
            <w:hideMark/>
          </w:tcPr>
          <w:p w:rsidR="00A0791B" w:rsidRPr="00A0791B" w:rsidRDefault="00A0791B">
            <w:pPr>
              <w:rPr>
                <w:b/>
                <w:bCs/>
                <w:sz w:val="24"/>
                <w:szCs w:val="24"/>
              </w:rPr>
            </w:pPr>
            <w:r w:rsidRPr="00A0791B">
              <w:rPr>
                <w:b/>
                <w:bCs/>
                <w:sz w:val="24"/>
                <w:szCs w:val="24"/>
              </w:rPr>
              <w:t>2.Registration of District Training Sites (DTS) 5000</w:t>
            </w:r>
          </w:p>
        </w:tc>
      </w:tr>
      <w:tr w:rsidR="00A0791B" w:rsidRPr="00A0791B" w:rsidTr="00A0791B">
        <w:trPr>
          <w:trHeight w:val="904"/>
        </w:trPr>
        <w:tc>
          <w:tcPr>
            <w:tcW w:w="9576" w:type="dxa"/>
            <w:gridSpan w:val="6"/>
            <w:hideMark/>
          </w:tcPr>
          <w:p w:rsidR="00A0791B" w:rsidRPr="00A0791B" w:rsidRDefault="00A0791B">
            <w:pPr>
              <w:rPr>
                <w:b/>
                <w:bCs/>
                <w:sz w:val="24"/>
                <w:szCs w:val="24"/>
              </w:rPr>
            </w:pPr>
            <w:r w:rsidRPr="00A0791B">
              <w:rPr>
                <w:b/>
                <w:bCs/>
                <w:sz w:val="24"/>
                <w:szCs w:val="24"/>
              </w:rPr>
              <w:t>The State identified District Panchayat Resource Centre (DPRC) Champhai for NIOS ASHA training site at district level. This DPRC is under SIRD and verbal permission is already taken from the Director of SIRD. The state is planning NIOS district training site in a phase manner.</w:t>
            </w:r>
          </w:p>
        </w:tc>
      </w:tr>
      <w:tr w:rsidR="00A0791B" w:rsidRPr="00A0791B" w:rsidTr="00A0791B">
        <w:trPr>
          <w:trHeight w:val="480"/>
        </w:trPr>
        <w:tc>
          <w:tcPr>
            <w:tcW w:w="9576" w:type="dxa"/>
            <w:gridSpan w:val="6"/>
            <w:noWrap/>
            <w:hideMark/>
          </w:tcPr>
          <w:p w:rsidR="00A0791B" w:rsidRPr="00A0791B" w:rsidRDefault="00A0791B">
            <w:pPr>
              <w:rPr>
                <w:b/>
                <w:bCs/>
                <w:sz w:val="24"/>
                <w:szCs w:val="24"/>
              </w:rPr>
            </w:pPr>
            <w:r w:rsidRPr="00A0791B">
              <w:rPr>
                <w:b/>
                <w:bCs/>
                <w:sz w:val="24"/>
                <w:szCs w:val="24"/>
              </w:rPr>
              <w:t>Detail Costing for NIOS ASHA training site:</w:t>
            </w:r>
          </w:p>
        </w:tc>
      </w:tr>
      <w:tr w:rsidR="00A0791B" w:rsidRPr="00A0791B" w:rsidTr="00A0791B">
        <w:trPr>
          <w:trHeight w:val="420"/>
        </w:trPr>
        <w:tc>
          <w:tcPr>
            <w:tcW w:w="2673" w:type="dxa"/>
            <w:noWrap/>
            <w:hideMark/>
          </w:tcPr>
          <w:p w:rsidR="00A0791B" w:rsidRPr="00A0791B" w:rsidRDefault="00A0791B" w:rsidP="00A0791B">
            <w:pPr>
              <w:rPr>
                <w:b/>
                <w:bCs/>
                <w:sz w:val="24"/>
                <w:szCs w:val="24"/>
              </w:rPr>
            </w:pPr>
            <w:r w:rsidRPr="00A0791B">
              <w:rPr>
                <w:b/>
                <w:bCs/>
                <w:sz w:val="24"/>
                <w:szCs w:val="24"/>
              </w:rPr>
              <w:t>Activity</w:t>
            </w:r>
          </w:p>
        </w:tc>
        <w:tc>
          <w:tcPr>
            <w:tcW w:w="700" w:type="dxa"/>
            <w:noWrap/>
            <w:hideMark/>
          </w:tcPr>
          <w:p w:rsidR="00A0791B" w:rsidRPr="00A0791B" w:rsidRDefault="00A0791B" w:rsidP="00A0791B">
            <w:pPr>
              <w:rPr>
                <w:b/>
                <w:bCs/>
                <w:sz w:val="24"/>
                <w:szCs w:val="24"/>
              </w:rPr>
            </w:pPr>
            <w:r w:rsidRPr="00A0791B">
              <w:rPr>
                <w:b/>
                <w:bCs/>
                <w:sz w:val="24"/>
                <w:szCs w:val="24"/>
              </w:rPr>
              <w:t>Rate</w:t>
            </w:r>
          </w:p>
        </w:tc>
        <w:tc>
          <w:tcPr>
            <w:tcW w:w="988" w:type="dxa"/>
            <w:noWrap/>
            <w:hideMark/>
          </w:tcPr>
          <w:p w:rsidR="00A0791B" w:rsidRPr="00A0791B" w:rsidRDefault="00A0791B" w:rsidP="00A0791B">
            <w:pPr>
              <w:rPr>
                <w:b/>
                <w:bCs/>
                <w:sz w:val="24"/>
                <w:szCs w:val="24"/>
              </w:rPr>
            </w:pPr>
            <w:r w:rsidRPr="00A0791B">
              <w:rPr>
                <w:b/>
                <w:bCs/>
                <w:sz w:val="24"/>
                <w:szCs w:val="24"/>
              </w:rPr>
              <w:t>Days</w:t>
            </w:r>
          </w:p>
        </w:tc>
        <w:tc>
          <w:tcPr>
            <w:tcW w:w="733" w:type="dxa"/>
            <w:noWrap/>
            <w:hideMark/>
          </w:tcPr>
          <w:p w:rsidR="00A0791B" w:rsidRPr="00A0791B" w:rsidRDefault="00A0791B" w:rsidP="00A0791B">
            <w:pPr>
              <w:rPr>
                <w:b/>
                <w:bCs/>
                <w:sz w:val="24"/>
                <w:szCs w:val="24"/>
              </w:rPr>
            </w:pPr>
            <w:r w:rsidRPr="00A0791B">
              <w:rPr>
                <w:b/>
                <w:bCs/>
                <w:sz w:val="24"/>
                <w:szCs w:val="24"/>
              </w:rPr>
              <w:t>Target</w:t>
            </w:r>
          </w:p>
        </w:tc>
        <w:tc>
          <w:tcPr>
            <w:tcW w:w="1418" w:type="dxa"/>
            <w:noWrap/>
            <w:hideMark/>
          </w:tcPr>
          <w:p w:rsidR="00A0791B" w:rsidRPr="00A0791B" w:rsidRDefault="00A0791B" w:rsidP="00A0791B">
            <w:pPr>
              <w:rPr>
                <w:b/>
                <w:bCs/>
                <w:sz w:val="24"/>
                <w:szCs w:val="24"/>
              </w:rPr>
            </w:pPr>
            <w:r w:rsidRPr="00A0791B">
              <w:rPr>
                <w:b/>
                <w:bCs/>
                <w:sz w:val="24"/>
                <w:szCs w:val="24"/>
              </w:rPr>
              <w:t>Amount</w:t>
            </w:r>
          </w:p>
        </w:tc>
        <w:tc>
          <w:tcPr>
            <w:tcW w:w="3064" w:type="dxa"/>
            <w:noWrap/>
            <w:hideMark/>
          </w:tcPr>
          <w:p w:rsidR="00A0791B" w:rsidRPr="00A0791B" w:rsidRDefault="00A0791B" w:rsidP="00A0791B">
            <w:pPr>
              <w:rPr>
                <w:b/>
                <w:bCs/>
                <w:sz w:val="24"/>
                <w:szCs w:val="24"/>
              </w:rPr>
            </w:pPr>
            <w:r w:rsidRPr="00A0791B">
              <w:rPr>
                <w:b/>
                <w:bCs/>
                <w:sz w:val="24"/>
                <w:szCs w:val="24"/>
              </w:rPr>
              <w:t>Remarks</w:t>
            </w:r>
          </w:p>
        </w:tc>
      </w:tr>
      <w:tr w:rsidR="00A0791B" w:rsidRPr="00A0791B" w:rsidTr="00A0791B">
        <w:trPr>
          <w:trHeight w:val="930"/>
        </w:trPr>
        <w:tc>
          <w:tcPr>
            <w:tcW w:w="2673" w:type="dxa"/>
            <w:hideMark/>
          </w:tcPr>
          <w:p w:rsidR="00A0791B" w:rsidRPr="00A0791B" w:rsidRDefault="00A0791B">
            <w:pPr>
              <w:rPr>
                <w:b/>
                <w:bCs/>
                <w:sz w:val="24"/>
                <w:szCs w:val="24"/>
              </w:rPr>
            </w:pPr>
            <w:r w:rsidRPr="00A0791B">
              <w:rPr>
                <w:b/>
                <w:bCs/>
                <w:sz w:val="24"/>
                <w:szCs w:val="24"/>
              </w:rPr>
              <w:t>NIOS registration for District training site</w:t>
            </w:r>
          </w:p>
        </w:tc>
        <w:tc>
          <w:tcPr>
            <w:tcW w:w="700" w:type="dxa"/>
            <w:noWrap/>
            <w:hideMark/>
          </w:tcPr>
          <w:p w:rsidR="00A0791B" w:rsidRPr="00A0791B" w:rsidRDefault="00A0791B" w:rsidP="00A0791B">
            <w:pPr>
              <w:rPr>
                <w:b/>
                <w:bCs/>
                <w:sz w:val="24"/>
                <w:szCs w:val="24"/>
              </w:rPr>
            </w:pPr>
            <w:r w:rsidRPr="00A0791B">
              <w:rPr>
                <w:b/>
                <w:bCs/>
                <w:sz w:val="24"/>
                <w:szCs w:val="24"/>
              </w:rPr>
              <w:t>5000</w:t>
            </w:r>
          </w:p>
        </w:tc>
        <w:tc>
          <w:tcPr>
            <w:tcW w:w="988" w:type="dxa"/>
            <w:noWrap/>
            <w:hideMark/>
          </w:tcPr>
          <w:p w:rsidR="00A0791B" w:rsidRPr="00A0791B" w:rsidRDefault="00A0791B" w:rsidP="00A0791B">
            <w:pPr>
              <w:rPr>
                <w:b/>
                <w:bCs/>
                <w:sz w:val="24"/>
                <w:szCs w:val="24"/>
              </w:rPr>
            </w:pPr>
            <w:r w:rsidRPr="00A0791B">
              <w:rPr>
                <w:b/>
                <w:bCs/>
                <w:sz w:val="24"/>
                <w:szCs w:val="24"/>
              </w:rPr>
              <w:t>0</w:t>
            </w:r>
          </w:p>
        </w:tc>
        <w:tc>
          <w:tcPr>
            <w:tcW w:w="733" w:type="dxa"/>
            <w:noWrap/>
            <w:hideMark/>
          </w:tcPr>
          <w:p w:rsidR="00A0791B" w:rsidRPr="00A0791B" w:rsidRDefault="00A0791B" w:rsidP="00A0791B">
            <w:pPr>
              <w:rPr>
                <w:b/>
                <w:bCs/>
                <w:sz w:val="24"/>
                <w:szCs w:val="24"/>
              </w:rPr>
            </w:pPr>
            <w:r w:rsidRPr="00A0791B">
              <w:rPr>
                <w:b/>
                <w:bCs/>
                <w:sz w:val="24"/>
                <w:szCs w:val="24"/>
              </w:rPr>
              <w:t>1</w:t>
            </w:r>
          </w:p>
        </w:tc>
        <w:tc>
          <w:tcPr>
            <w:tcW w:w="1418" w:type="dxa"/>
            <w:noWrap/>
            <w:hideMark/>
          </w:tcPr>
          <w:p w:rsidR="00A0791B" w:rsidRPr="00A0791B" w:rsidRDefault="00A0791B" w:rsidP="00A0791B">
            <w:pPr>
              <w:rPr>
                <w:b/>
                <w:bCs/>
                <w:sz w:val="24"/>
                <w:szCs w:val="24"/>
              </w:rPr>
            </w:pPr>
            <w:r w:rsidRPr="00A0791B">
              <w:rPr>
                <w:b/>
                <w:bCs/>
                <w:sz w:val="24"/>
                <w:szCs w:val="24"/>
              </w:rPr>
              <w:t>5000</w:t>
            </w:r>
          </w:p>
        </w:tc>
        <w:tc>
          <w:tcPr>
            <w:tcW w:w="3064" w:type="dxa"/>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930"/>
        </w:trPr>
        <w:tc>
          <w:tcPr>
            <w:tcW w:w="2673" w:type="dxa"/>
            <w:hideMark/>
          </w:tcPr>
          <w:p w:rsidR="00A0791B" w:rsidRPr="00A0791B" w:rsidRDefault="00A0791B">
            <w:pPr>
              <w:rPr>
                <w:b/>
                <w:bCs/>
                <w:sz w:val="24"/>
                <w:szCs w:val="24"/>
              </w:rPr>
            </w:pPr>
            <w:r w:rsidRPr="00A0791B">
              <w:rPr>
                <w:b/>
                <w:bCs/>
                <w:sz w:val="24"/>
                <w:szCs w:val="24"/>
              </w:rPr>
              <w:t>Bank charge/procession charge</w:t>
            </w:r>
          </w:p>
        </w:tc>
        <w:tc>
          <w:tcPr>
            <w:tcW w:w="700" w:type="dxa"/>
            <w:noWrap/>
            <w:hideMark/>
          </w:tcPr>
          <w:p w:rsidR="00A0791B" w:rsidRPr="00A0791B" w:rsidRDefault="00A0791B" w:rsidP="00A0791B">
            <w:pPr>
              <w:rPr>
                <w:b/>
                <w:bCs/>
                <w:sz w:val="24"/>
                <w:szCs w:val="24"/>
              </w:rPr>
            </w:pPr>
            <w:r w:rsidRPr="00A0791B">
              <w:rPr>
                <w:b/>
                <w:bCs/>
                <w:sz w:val="24"/>
                <w:szCs w:val="24"/>
              </w:rPr>
              <w:t> </w:t>
            </w:r>
          </w:p>
        </w:tc>
        <w:tc>
          <w:tcPr>
            <w:tcW w:w="988" w:type="dxa"/>
            <w:noWrap/>
            <w:hideMark/>
          </w:tcPr>
          <w:p w:rsidR="00A0791B" w:rsidRPr="00A0791B" w:rsidRDefault="00A0791B" w:rsidP="00A0791B">
            <w:pPr>
              <w:rPr>
                <w:b/>
                <w:bCs/>
                <w:sz w:val="24"/>
                <w:szCs w:val="24"/>
              </w:rPr>
            </w:pPr>
            <w:r w:rsidRPr="00A0791B">
              <w:rPr>
                <w:b/>
                <w:bCs/>
                <w:sz w:val="24"/>
                <w:szCs w:val="24"/>
              </w:rPr>
              <w:t> </w:t>
            </w:r>
          </w:p>
        </w:tc>
        <w:tc>
          <w:tcPr>
            <w:tcW w:w="733" w:type="dxa"/>
            <w:noWrap/>
            <w:hideMark/>
          </w:tcPr>
          <w:p w:rsidR="00A0791B" w:rsidRPr="00A0791B" w:rsidRDefault="00A0791B" w:rsidP="00A0791B">
            <w:pPr>
              <w:rPr>
                <w:b/>
                <w:bCs/>
                <w:sz w:val="24"/>
                <w:szCs w:val="24"/>
              </w:rPr>
            </w:pPr>
            <w:r w:rsidRPr="00A0791B">
              <w:rPr>
                <w:b/>
                <w:bCs/>
                <w:sz w:val="24"/>
                <w:szCs w:val="24"/>
              </w:rPr>
              <w:t> </w:t>
            </w:r>
          </w:p>
        </w:tc>
        <w:tc>
          <w:tcPr>
            <w:tcW w:w="1418" w:type="dxa"/>
            <w:noWrap/>
            <w:hideMark/>
          </w:tcPr>
          <w:p w:rsidR="00A0791B" w:rsidRPr="00A0791B" w:rsidRDefault="00A0791B" w:rsidP="00A0791B">
            <w:pPr>
              <w:rPr>
                <w:b/>
                <w:bCs/>
                <w:sz w:val="24"/>
                <w:szCs w:val="24"/>
              </w:rPr>
            </w:pPr>
            <w:r w:rsidRPr="00A0791B">
              <w:rPr>
                <w:b/>
                <w:bCs/>
                <w:sz w:val="24"/>
                <w:szCs w:val="24"/>
              </w:rPr>
              <w:t>0</w:t>
            </w:r>
          </w:p>
        </w:tc>
        <w:tc>
          <w:tcPr>
            <w:tcW w:w="3064" w:type="dxa"/>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420"/>
        </w:trPr>
        <w:tc>
          <w:tcPr>
            <w:tcW w:w="5094" w:type="dxa"/>
            <w:gridSpan w:val="4"/>
            <w:noWrap/>
            <w:hideMark/>
          </w:tcPr>
          <w:p w:rsidR="00A0791B" w:rsidRPr="00A0791B" w:rsidRDefault="00A0791B">
            <w:pPr>
              <w:rPr>
                <w:b/>
                <w:bCs/>
                <w:sz w:val="24"/>
                <w:szCs w:val="24"/>
              </w:rPr>
            </w:pPr>
            <w:r w:rsidRPr="00A0791B">
              <w:rPr>
                <w:b/>
                <w:bCs/>
                <w:sz w:val="24"/>
                <w:szCs w:val="24"/>
              </w:rPr>
              <w:t xml:space="preserve">Total    </w:t>
            </w:r>
          </w:p>
        </w:tc>
        <w:tc>
          <w:tcPr>
            <w:tcW w:w="1418" w:type="dxa"/>
            <w:noWrap/>
            <w:hideMark/>
          </w:tcPr>
          <w:p w:rsidR="00A0791B" w:rsidRPr="00A0791B" w:rsidRDefault="00A0791B" w:rsidP="00A0791B">
            <w:pPr>
              <w:rPr>
                <w:b/>
                <w:bCs/>
                <w:sz w:val="24"/>
                <w:szCs w:val="24"/>
              </w:rPr>
            </w:pPr>
            <w:r w:rsidRPr="00A0791B">
              <w:rPr>
                <w:b/>
                <w:bCs/>
                <w:sz w:val="24"/>
                <w:szCs w:val="24"/>
              </w:rPr>
              <w:t>5000</w:t>
            </w:r>
          </w:p>
        </w:tc>
        <w:tc>
          <w:tcPr>
            <w:tcW w:w="3064"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420"/>
        </w:trPr>
        <w:tc>
          <w:tcPr>
            <w:tcW w:w="9576" w:type="dxa"/>
            <w:gridSpan w:val="6"/>
            <w:noWrap/>
            <w:hideMark/>
          </w:tcPr>
          <w:p w:rsidR="00A0791B" w:rsidRPr="00A0791B" w:rsidRDefault="00A0791B" w:rsidP="00A0791B">
            <w:pPr>
              <w:rPr>
                <w:b/>
                <w:bCs/>
                <w:sz w:val="24"/>
                <w:szCs w:val="24"/>
              </w:rPr>
            </w:pPr>
            <w:r w:rsidRPr="00A0791B">
              <w:rPr>
                <w:b/>
                <w:bCs/>
                <w:sz w:val="24"/>
                <w:szCs w:val="24"/>
              </w:rPr>
              <w:t>(Rupees Five thousand) only</w:t>
            </w:r>
          </w:p>
        </w:tc>
      </w:tr>
    </w:tbl>
    <w:p w:rsidR="00A0791B" w:rsidRDefault="00A0791B" w:rsidP="00C54469">
      <w:pPr>
        <w:rPr>
          <w:b/>
          <w:bCs/>
          <w:sz w:val="24"/>
          <w:szCs w:val="24"/>
        </w:rPr>
      </w:pPr>
    </w:p>
    <w:p w:rsidR="00134289" w:rsidRDefault="00134289" w:rsidP="00C54469">
      <w:pPr>
        <w:rPr>
          <w:b/>
          <w:bCs/>
          <w:sz w:val="24"/>
          <w:szCs w:val="24"/>
        </w:rPr>
      </w:pPr>
    </w:p>
    <w:tbl>
      <w:tblPr>
        <w:tblStyle w:val="TableGrid"/>
        <w:tblW w:w="0" w:type="auto"/>
        <w:tblLook w:val="04A0" w:firstRow="1" w:lastRow="0" w:firstColumn="1" w:lastColumn="0" w:noHBand="0" w:noVBand="1"/>
      </w:tblPr>
      <w:tblGrid>
        <w:gridCol w:w="2687"/>
        <w:gridCol w:w="759"/>
        <w:gridCol w:w="803"/>
        <w:gridCol w:w="913"/>
        <w:gridCol w:w="1183"/>
        <w:gridCol w:w="2897"/>
      </w:tblGrid>
      <w:tr w:rsidR="00A0791B" w:rsidRPr="00A0791B" w:rsidTr="00134289">
        <w:trPr>
          <w:trHeight w:val="375"/>
        </w:trPr>
        <w:tc>
          <w:tcPr>
            <w:tcW w:w="9242" w:type="dxa"/>
            <w:gridSpan w:val="6"/>
            <w:noWrap/>
            <w:hideMark/>
          </w:tcPr>
          <w:p w:rsidR="00A0791B" w:rsidRPr="00A0791B" w:rsidRDefault="00A0791B">
            <w:pPr>
              <w:rPr>
                <w:b/>
                <w:bCs/>
                <w:sz w:val="24"/>
                <w:szCs w:val="24"/>
              </w:rPr>
            </w:pPr>
            <w:r w:rsidRPr="00A0791B">
              <w:rPr>
                <w:b/>
                <w:bCs/>
                <w:sz w:val="24"/>
                <w:szCs w:val="24"/>
              </w:rPr>
              <w:t>3. NIOS Certification training for ASHAs 655800</w:t>
            </w:r>
          </w:p>
        </w:tc>
      </w:tr>
      <w:tr w:rsidR="00A0791B" w:rsidRPr="00A0791B" w:rsidTr="00134289">
        <w:trPr>
          <w:trHeight w:val="762"/>
        </w:trPr>
        <w:tc>
          <w:tcPr>
            <w:tcW w:w="9242" w:type="dxa"/>
            <w:gridSpan w:val="6"/>
            <w:hideMark/>
          </w:tcPr>
          <w:p w:rsidR="00A0791B" w:rsidRPr="00A0791B" w:rsidRDefault="00A0791B">
            <w:pPr>
              <w:rPr>
                <w:b/>
                <w:bCs/>
                <w:sz w:val="24"/>
                <w:szCs w:val="24"/>
              </w:rPr>
            </w:pPr>
            <w:r w:rsidRPr="00A0791B">
              <w:rPr>
                <w:b/>
                <w:bCs/>
                <w:sz w:val="24"/>
                <w:szCs w:val="24"/>
              </w:rPr>
              <w:t>The State is planning to conduct NIOS certification training for 60 more ASHAs from Aizawl East (30) and Aizawl West District (30). They will be divided into two batches with 30 participants in each batch.</w:t>
            </w:r>
          </w:p>
        </w:tc>
      </w:tr>
      <w:tr w:rsidR="00A0791B" w:rsidRPr="00A0791B" w:rsidTr="00134289">
        <w:trPr>
          <w:trHeight w:val="480"/>
        </w:trPr>
        <w:tc>
          <w:tcPr>
            <w:tcW w:w="9242" w:type="dxa"/>
            <w:gridSpan w:val="6"/>
            <w:noWrap/>
            <w:hideMark/>
          </w:tcPr>
          <w:p w:rsidR="00A0791B" w:rsidRPr="00A0791B" w:rsidRDefault="00A0791B">
            <w:pPr>
              <w:rPr>
                <w:b/>
                <w:bCs/>
                <w:sz w:val="24"/>
                <w:szCs w:val="24"/>
              </w:rPr>
            </w:pPr>
            <w:r w:rsidRPr="00A0791B">
              <w:rPr>
                <w:b/>
                <w:bCs/>
                <w:sz w:val="24"/>
                <w:szCs w:val="24"/>
              </w:rPr>
              <w:t xml:space="preserve">Detail Costing of 1 batch for ASHAs NIOS Certification training: </w:t>
            </w:r>
          </w:p>
        </w:tc>
      </w:tr>
      <w:tr w:rsidR="00A0791B" w:rsidRPr="00A0791B" w:rsidTr="00134289">
        <w:trPr>
          <w:trHeight w:val="420"/>
        </w:trPr>
        <w:tc>
          <w:tcPr>
            <w:tcW w:w="2687" w:type="dxa"/>
            <w:noWrap/>
            <w:vAlign w:val="center"/>
            <w:hideMark/>
          </w:tcPr>
          <w:p w:rsidR="00A0791B" w:rsidRPr="00A0791B" w:rsidRDefault="00A0791B" w:rsidP="00134289">
            <w:pPr>
              <w:jc w:val="center"/>
              <w:rPr>
                <w:b/>
                <w:bCs/>
                <w:sz w:val="24"/>
                <w:szCs w:val="24"/>
              </w:rPr>
            </w:pPr>
            <w:r w:rsidRPr="00A0791B">
              <w:rPr>
                <w:b/>
                <w:bCs/>
                <w:sz w:val="24"/>
                <w:szCs w:val="24"/>
              </w:rPr>
              <w:t>Activity</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Rate</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Days</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Target</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Amount</w:t>
            </w:r>
          </w:p>
        </w:tc>
        <w:tc>
          <w:tcPr>
            <w:tcW w:w="2897" w:type="dxa"/>
            <w:noWrap/>
            <w:vAlign w:val="center"/>
            <w:hideMark/>
          </w:tcPr>
          <w:p w:rsidR="00A0791B" w:rsidRPr="00A0791B" w:rsidRDefault="00A0791B" w:rsidP="00134289">
            <w:pPr>
              <w:jc w:val="center"/>
              <w:rPr>
                <w:b/>
                <w:bCs/>
                <w:sz w:val="24"/>
                <w:szCs w:val="24"/>
              </w:rPr>
            </w:pPr>
            <w:r w:rsidRPr="00A0791B">
              <w:rPr>
                <w:b/>
                <w:bCs/>
                <w:sz w:val="24"/>
                <w:szCs w:val="24"/>
              </w:rPr>
              <w:t>Remarks</w:t>
            </w:r>
          </w:p>
        </w:tc>
      </w:tr>
      <w:tr w:rsidR="00A0791B" w:rsidRPr="00A0791B" w:rsidTr="00134289">
        <w:trPr>
          <w:trHeight w:val="960"/>
        </w:trPr>
        <w:tc>
          <w:tcPr>
            <w:tcW w:w="2687" w:type="dxa"/>
            <w:vAlign w:val="center"/>
            <w:hideMark/>
          </w:tcPr>
          <w:p w:rsidR="00A0791B" w:rsidRPr="00A0791B" w:rsidRDefault="00A0791B" w:rsidP="00134289">
            <w:pPr>
              <w:rPr>
                <w:b/>
                <w:bCs/>
                <w:sz w:val="24"/>
                <w:szCs w:val="24"/>
              </w:rPr>
            </w:pPr>
            <w:r w:rsidRPr="00A0791B">
              <w:rPr>
                <w:b/>
                <w:bCs/>
                <w:sz w:val="24"/>
                <w:szCs w:val="24"/>
              </w:rPr>
              <w:t xml:space="preserve">DA for examiners </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500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2</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3000</w:t>
            </w:r>
          </w:p>
        </w:tc>
        <w:tc>
          <w:tcPr>
            <w:tcW w:w="2897" w:type="dxa"/>
            <w:hideMark/>
          </w:tcPr>
          <w:p w:rsidR="00A0791B" w:rsidRPr="00A0791B" w:rsidRDefault="00A0791B">
            <w:pPr>
              <w:rPr>
                <w:b/>
                <w:bCs/>
                <w:sz w:val="24"/>
                <w:szCs w:val="24"/>
              </w:rPr>
            </w:pPr>
            <w:r w:rsidRPr="00A0791B">
              <w:rPr>
                <w:b/>
                <w:bCs/>
                <w:sz w:val="24"/>
                <w:szCs w:val="24"/>
              </w:rPr>
              <w:t xml:space="preserve">Cost of Travel, Boarding &amp; Lodging cost for 03 Examiners @ Rs 500/examiner/day </w:t>
            </w:r>
          </w:p>
        </w:tc>
      </w:tr>
      <w:tr w:rsidR="00A0791B" w:rsidRPr="00A0791B" w:rsidTr="00134289">
        <w:trPr>
          <w:trHeight w:val="960"/>
        </w:trPr>
        <w:tc>
          <w:tcPr>
            <w:tcW w:w="2687" w:type="dxa"/>
            <w:noWrap/>
            <w:vAlign w:val="center"/>
            <w:hideMark/>
          </w:tcPr>
          <w:p w:rsidR="00A0791B" w:rsidRPr="00A0791B" w:rsidRDefault="00A0791B" w:rsidP="00134289">
            <w:pPr>
              <w:rPr>
                <w:b/>
                <w:bCs/>
                <w:sz w:val="24"/>
                <w:szCs w:val="24"/>
              </w:rPr>
            </w:pPr>
            <w:r w:rsidRPr="00A0791B">
              <w:rPr>
                <w:b/>
                <w:bCs/>
                <w:sz w:val="24"/>
                <w:szCs w:val="24"/>
              </w:rPr>
              <w:t>Honorarium for State Trainers</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1000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8</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24000</w:t>
            </w:r>
          </w:p>
        </w:tc>
        <w:tc>
          <w:tcPr>
            <w:tcW w:w="2897" w:type="dxa"/>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780"/>
        </w:trPr>
        <w:tc>
          <w:tcPr>
            <w:tcW w:w="2687" w:type="dxa"/>
            <w:noWrap/>
            <w:vAlign w:val="center"/>
            <w:hideMark/>
          </w:tcPr>
          <w:p w:rsidR="00A0791B" w:rsidRPr="00A0791B" w:rsidRDefault="00A0791B" w:rsidP="00134289">
            <w:pPr>
              <w:rPr>
                <w:b/>
                <w:bCs/>
                <w:sz w:val="24"/>
                <w:szCs w:val="24"/>
              </w:rPr>
            </w:pPr>
            <w:r w:rsidRPr="00A0791B">
              <w:rPr>
                <w:b/>
                <w:bCs/>
                <w:sz w:val="24"/>
                <w:szCs w:val="24"/>
              </w:rPr>
              <w:t>DA for  ASHAs</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200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10</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30</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60000</w:t>
            </w:r>
          </w:p>
        </w:tc>
        <w:tc>
          <w:tcPr>
            <w:tcW w:w="2897" w:type="dxa"/>
            <w:hideMark/>
          </w:tcPr>
          <w:p w:rsidR="00A0791B" w:rsidRPr="00A0791B" w:rsidRDefault="00A0791B">
            <w:pPr>
              <w:rPr>
                <w:b/>
                <w:bCs/>
                <w:sz w:val="24"/>
                <w:szCs w:val="24"/>
              </w:rPr>
            </w:pPr>
            <w:r w:rsidRPr="00A0791B">
              <w:rPr>
                <w:b/>
                <w:bCs/>
                <w:sz w:val="24"/>
                <w:szCs w:val="24"/>
              </w:rPr>
              <w:t>Daily wage lost for ASHA is budgeted as Rs 200/ASHA</w:t>
            </w:r>
          </w:p>
        </w:tc>
      </w:tr>
      <w:tr w:rsidR="00A0791B" w:rsidRPr="00A0791B" w:rsidTr="00134289">
        <w:trPr>
          <w:trHeight w:val="1260"/>
        </w:trPr>
        <w:tc>
          <w:tcPr>
            <w:tcW w:w="2687" w:type="dxa"/>
            <w:noWrap/>
            <w:vAlign w:val="center"/>
            <w:hideMark/>
          </w:tcPr>
          <w:p w:rsidR="00A0791B" w:rsidRPr="00A0791B" w:rsidRDefault="00A0791B" w:rsidP="00134289">
            <w:pPr>
              <w:rPr>
                <w:b/>
                <w:bCs/>
                <w:sz w:val="24"/>
                <w:szCs w:val="24"/>
              </w:rPr>
            </w:pPr>
            <w:r w:rsidRPr="00A0791B">
              <w:rPr>
                <w:b/>
                <w:bCs/>
                <w:sz w:val="24"/>
                <w:szCs w:val="24"/>
              </w:rPr>
              <w:t>Travel cost for ASHAs (to &amp; fro)</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800</w:t>
            </w:r>
          </w:p>
        </w:tc>
        <w:tc>
          <w:tcPr>
            <w:tcW w:w="803" w:type="dxa"/>
            <w:noWrap/>
            <w:vAlign w:val="center"/>
            <w:hideMark/>
          </w:tcPr>
          <w:p w:rsidR="00A0791B" w:rsidRPr="00A0791B" w:rsidRDefault="00A0791B" w:rsidP="00134289">
            <w:pPr>
              <w:jc w:val="center"/>
              <w:rPr>
                <w:b/>
                <w:bCs/>
                <w:sz w:val="24"/>
                <w:szCs w:val="24"/>
              </w:rPr>
            </w:pP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30</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24000</w:t>
            </w:r>
          </w:p>
        </w:tc>
        <w:tc>
          <w:tcPr>
            <w:tcW w:w="2897" w:type="dxa"/>
            <w:hideMark/>
          </w:tcPr>
          <w:p w:rsidR="00A0791B" w:rsidRPr="00A0791B" w:rsidRDefault="00A0791B">
            <w:pPr>
              <w:rPr>
                <w:b/>
                <w:bCs/>
                <w:sz w:val="24"/>
                <w:szCs w:val="24"/>
              </w:rPr>
            </w:pPr>
            <w:r w:rsidRPr="00A0791B">
              <w:rPr>
                <w:b/>
                <w:bCs/>
                <w:sz w:val="24"/>
                <w:szCs w:val="24"/>
              </w:rPr>
              <w:t>The state is planning to train ASHAs from Rural areas in Aizawl E and W districts. The actual average sumo fare from village to Aizawl is Rs 400. i.e., Rs 800 for up down.</w:t>
            </w:r>
          </w:p>
        </w:tc>
      </w:tr>
      <w:tr w:rsidR="00A0791B" w:rsidRPr="00A0791B" w:rsidTr="00134289">
        <w:trPr>
          <w:trHeight w:val="540"/>
        </w:trPr>
        <w:tc>
          <w:tcPr>
            <w:tcW w:w="2687" w:type="dxa"/>
            <w:noWrap/>
            <w:vAlign w:val="center"/>
            <w:hideMark/>
          </w:tcPr>
          <w:p w:rsidR="00A0791B" w:rsidRPr="00A0791B" w:rsidRDefault="00A0791B" w:rsidP="00134289">
            <w:pPr>
              <w:rPr>
                <w:b/>
                <w:bCs/>
                <w:sz w:val="24"/>
                <w:szCs w:val="24"/>
              </w:rPr>
            </w:pPr>
            <w:r w:rsidRPr="00A0791B">
              <w:rPr>
                <w:b/>
                <w:bCs/>
                <w:sz w:val="24"/>
                <w:szCs w:val="24"/>
              </w:rPr>
              <w:t>Stationery Cost</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150</w:t>
            </w:r>
          </w:p>
        </w:tc>
        <w:tc>
          <w:tcPr>
            <w:tcW w:w="803" w:type="dxa"/>
            <w:noWrap/>
            <w:vAlign w:val="center"/>
            <w:hideMark/>
          </w:tcPr>
          <w:p w:rsidR="00A0791B" w:rsidRPr="00A0791B" w:rsidRDefault="00A0791B" w:rsidP="00134289">
            <w:pPr>
              <w:jc w:val="center"/>
              <w:rPr>
                <w:b/>
                <w:bCs/>
                <w:sz w:val="24"/>
                <w:szCs w:val="24"/>
              </w:rPr>
            </w:pP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30</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4500</w:t>
            </w:r>
          </w:p>
        </w:tc>
        <w:tc>
          <w:tcPr>
            <w:tcW w:w="2897" w:type="dxa"/>
            <w:noWrap/>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645"/>
        </w:trPr>
        <w:tc>
          <w:tcPr>
            <w:tcW w:w="2687" w:type="dxa"/>
            <w:noWrap/>
            <w:vAlign w:val="center"/>
            <w:hideMark/>
          </w:tcPr>
          <w:p w:rsidR="00A0791B" w:rsidRPr="00A0791B" w:rsidRDefault="00A0791B" w:rsidP="00134289">
            <w:pPr>
              <w:rPr>
                <w:b/>
                <w:bCs/>
                <w:sz w:val="24"/>
                <w:szCs w:val="24"/>
              </w:rPr>
            </w:pPr>
            <w:r w:rsidRPr="00A0791B">
              <w:rPr>
                <w:b/>
                <w:bCs/>
                <w:sz w:val="24"/>
                <w:szCs w:val="24"/>
              </w:rPr>
              <w:t>Food</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430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10</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33</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141900</w:t>
            </w:r>
          </w:p>
        </w:tc>
        <w:tc>
          <w:tcPr>
            <w:tcW w:w="2897" w:type="dxa"/>
            <w:hideMark/>
          </w:tcPr>
          <w:p w:rsidR="00A0791B" w:rsidRPr="00A0791B" w:rsidRDefault="00A0791B">
            <w:pPr>
              <w:rPr>
                <w:b/>
                <w:bCs/>
                <w:sz w:val="24"/>
                <w:szCs w:val="24"/>
              </w:rPr>
            </w:pPr>
            <w:r w:rsidRPr="00A0791B">
              <w:rPr>
                <w:b/>
                <w:bCs/>
                <w:sz w:val="24"/>
                <w:szCs w:val="24"/>
              </w:rPr>
              <w:t>For 30 ASHAs + 3 Trainers/examiners. Rate of food is proposed as per SIRD rate.</w:t>
            </w:r>
          </w:p>
        </w:tc>
      </w:tr>
      <w:tr w:rsidR="00A0791B" w:rsidRPr="00A0791B" w:rsidTr="00134289">
        <w:trPr>
          <w:trHeight w:val="645"/>
        </w:trPr>
        <w:tc>
          <w:tcPr>
            <w:tcW w:w="2687" w:type="dxa"/>
            <w:noWrap/>
            <w:vAlign w:val="center"/>
            <w:hideMark/>
          </w:tcPr>
          <w:p w:rsidR="00A0791B" w:rsidRPr="00A0791B" w:rsidRDefault="00134289" w:rsidP="00134289">
            <w:pPr>
              <w:rPr>
                <w:b/>
                <w:bCs/>
                <w:sz w:val="24"/>
                <w:szCs w:val="24"/>
              </w:rPr>
            </w:pPr>
            <w:r w:rsidRPr="00A0791B">
              <w:rPr>
                <w:b/>
                <w:bCs/>
                <w:sz w:val="24"/>
                <w:szCs w:val="24"/>
              </w:rPr>
              <w:t>Accommodation</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150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10</w:t>
            </w: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33</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49500</w:t>
            </w:r>
          </w:p>
        </w:tc>
        <w:tc>
          <w:tcPr>
            <w:tcW w:w="2897" w:type="dxa"/>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645"/>
        </w:trPr>
        <w:tc>
          <w:tcPr>
            <w:tcW w:w="2687" w:type="dxa"/>
            <w:noWrap/>
            <w:vAlign w:val="center"/>
            <w:hideMark/>
          </w:tcPr>
          <w:p w:rsidR="00A0791B" w:rsidRPr="00A0791B" w:rsidRDefault="00A0791B" w:rsidP="00134289">
            <w:pPr>
              <w:rPr>
                <w:b/>
                <w:bCs/>
                <w:sz w:val="24"/>
                <w:szCs w:val="24"/>
              </w:rPr>
            </w:pPr>
            <w:r w:rsidRPr="00A0791B">
              <w:rPr>
                <w:b/>
                <w:bCs/>
                <w:sz w:val="24"/>
                <w:szCs w:val="24"/>
              </w:rPr>
              <w:t>Banner</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1000</w:t>
            </w:r>
          </w:p>
        </w:tc>
        <w:tc>
          <w:tcPr>
            <w:tcW w:w="803" w:type="dxa"/>
            <w:noWrap/>
            <w:vAlign w:val="center"/>
            <w:hideMark/>
          </w:tcPr>
          <w:p w:rsidR="00A0791B" w:rsidRPr="00A0791B" w:rsidRDefault="00A0791B" w:rsidP="00134289">
            <w:pPr>
              <w:jc w:val="center"/>
              <w:rPr>
                <w:b/>
                <w:bCs/>
                <w:sz w:val="24"/>
                <w:szCs w:val="24"/>
              </w:rPr>
            </w:pPr>
          </w:p>
        </w:tc>
        <w:tc>
          <w:tcPr>
            <w:tcW w:w="913" w:type="dxa"/>
            <w:noWrap/>
            <w:vAlign w:val="center"/>
            <w:hideMark/>
          </w:tcPr>
          <w:p w:rsidR="00A0791B" w:rsidRPr="00A0791B" w:rsidRDefault="00A0791B" w:rsidP="00134289">
            <w:pPr>
              <w:jc w:val="center"/>
              <w:rPr>
                <w:b/>
                <w:bCs/>
                <w:sz w:val="24"/>
                <w:szCs w:val="24"/>
              </w:rPr>
            </w:pPr>
            <w:r w:rsidRPr="00A0791B">
              <w:rPr>
                <w:b/>
                <w:bCs/>
                <w:sz w:val="24"/>
                <w:szCs w:val="24"/>
              </w:rPr>
              <w:t>1</w:t>
            </w: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1000</w:t>
            </w:r>
          </w:p>
        </w:tc>
        <w:tc>
          <w:tcPr>
            <w:tcW w:w="2897" w:type="dxa"/>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645"/>
        </w:trPr>
        <w:tc>
          <w:tcPr>
            <w:tcW w:w="2687" w:type="dxa"/>
            <w:noWrap/>
            <w:vAlign w:val="center"/>
            <w:hideMark/>
          </w:tcPr>
          <w:p w:rsidR="00A0791B" w:rsidRPr="00A0791B" w:rsidRDefault="00A0791B" w:rsidP="00134289">
            <w:pPr>
              <w:rPr>
                <w:b/>
                <w:bCs/>
                <w:sz w:val="24"/>
                <w:szCs w:val="24"/>
              </w:rPr>
            </w:pPr>
            <w:r w:rsidRPr="00A0791B">
              <w:rPr>
                <w:b/>
                <w:bCs/>
                <w:sz w:val="24"/>
                <w:szCs w:val="24"/>
              </w:rPr>
              <w:t>Hall rent</w:t>
            </w:r>
          </w:p>
        </w:tc>
        <w:tc>
          <w:tcPr>
            <w:tcW w:w="759" w:type="dxa"/>
            <w:noWrap/>
            <w:vAlign w:val="center"/>
            <w:hideMark/>
          </w:tcPr>
          <w:p w:rsidR="00A0791B" w:rsidRPr="00A0791B" w:rsidRDefault="00A0791B" w:rsidP="00134289">
            <w:pPr>
              <w:jc w:val="center"/>
              <w:rPr>
                <w:b/>
                <w:bCs/>
                <w:sz w:val="24"/>
                <w:szCs w:val="24"/>
              </w:rPr>
            </w:pPr>
            <w:r w:rsidRPr="00A0791B">
              <w:rPr>
                <w:b/>
                <w:bCs/>
                <w:sz w:val="24"/>
                <w:szCs w:val="24"/>
              </w:rPr>
              <w:t>2000</w:t>
            </w:r>
          </w:p>
        </w:tc>
        <w:tc>
          <w:tcPr>
            <w:tcW w:w="803" w:type="dxa"/>
            <w:noWrap/>
            <w:vAlign w:val="center"/>
            <w:hideMark/>
          </w:tcPr>
          <w:p w:rsidR="00A0791B" w:rsidRPr="00A0791B" w:rsidRDefault="00A0791B" w:rsidP="00134289">
            <w:pPr>
              <w:jc w:val="center"/>
              <w:rPr>
                <w:b/>
                <w:bCs/>
                <w:sz w:val="24"/>
                <w:szCs w:val="24"/>
              </w:rPr>
            </w:pPr>
            <w:r w:rsidRPr="00A0791B">
              <w:rPr>
                <w:b/>
                <w:bCs/>
                <w:sz w:val="24"/>
                <w:szCs w:val="24"/>
              </w:rPr>
              <w:t>10</w:t>
            </w:r>
          </w:p>
        </w:tc>
        <w:tc>
          <w:tcPr>
            <w:tcW w:w="913" w:type="dxa"/>
            <w:noWrap/>
            <w:vAlign w:val="center"/>
            <w:hideMark/>
          </w:tcPr>
          <w:p w:rsidR="00A0791B" w:rsidRPr="00A0791B" w:rsidRDefault="00A0791B" w:rsidP="00134289">
            <w:pPr>
              <w:jc w:val="center"/>
              <w:rPr>
                <w:b/>
                <w:bCs/>
                <w:sz w:val="24"/>
                <w:szCs w:val="24"/>
              </w:rPr>
            </w:pPr>
          </w:p>
        </w:tc>
        <w:tc>
          <w:tcPr>
            <w:tcW w:w="1183" w:type="dxa"/>
            <w:noWrap/>
            <w:vAlign w:val="center"/>
            <w:hideMark/>
          </w:tcPr>
          <w:p w:rsidR="00A0791B" w:rsidRPr="00A0791B" w:rsidRDefault="00A0791B" w:rsidP="00134289">
            <w:pPr>
              <w:jc w:val="center"/>
              <w:rPr>
                <w:b/>
                <w:bCs/>
                <w:sz w:val="24"/>
                <w:szCs w:val="24"/>
              </w:rPr>
            </w:pPr>
            <w:r w:rsidRPr="00A0791B">
              <w:rPr>
                <w:b/>
                <w:bCs/>
                <w:sz w:val="24"/>
                <w:szCs w:val="24"/>
              </w:rPr>
              <w:t>20000</w:t>
            </w:r>
          </w:p>
        </w:tc>
        <w:tc>
          <w:tcPr>
            <w:tcW w:w="2897" w:type="dxa"/>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360"/>
        </w:trPr>
        <w:tc>
          <w:tcPr>
            <w:tcW w:w="5162" w:type="dxa"/>
            <w:gridSpan w:val="4"/>
            <w:noWrap/>
            <w:vAlign w:val="center"/>
            <w:hideMark/>
          </w:tcPr>
          <w:p w:rsidR="00A0791B" w:rsidRPr="00A0791B" w:rsidRDefault="00A0791B" w:rsidP="00134289">
            <w:pPr>
              <w:jc w:val="center"/>
              <w:rPr>
                <w:b/>
                <w:bCs/>
                <w:sz w:val="24"/>
                <w:szCs w:val="24"/>
              </w:rPr>
            </w:pPr>
            <w:r w:rsidRPr="00A0791B">
              <w:rPr>
                <w:b/>
                <w:bCs/>
                <w:sz w:val="24"/>
                <w:szCs w:val="24"/>
              </w:rPr>
              <w:t>Total</w:t>
            </w:r>
          </w:p>
        </w:tc>
        <w:tc>
          <w:tcPr>
            <w:tcW w:w="1183" w:type="dxa"/>
            <w:noWrap/>
            <w:hideMark/>
          </w:tcPr>
          <w:p w:rsidR="00A0791B" w:rsidRPr="00A0791B" w:rsidRDefault="00A0791B" w:rsidP="00A0791B">
            <w:pPr>
              <w:rPr>
                <w:b/>
                <w:bCs/>
                <w:sz w:val="24"/>
                <w:szCs w:val="24"/>
              </w:rPr>
            </w:pPr>
            <w:r w:rsidRPr="00A0791B">
              <w:rPr>
                <w:b/>
                <w:bCs/>
                <w:sz w:val="24"/>
                <w:szCs w:val="24"/>
              </w:rPr>
              <w:t>327900</w:t>
            </w:r>
          </w:p>
        </w:tc>
        <w:tc>
          <w:tcPr>
            <w:tcW w:w="2897" w:type="dxa"/>
            <w:noWrap/>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360"/>
        </w:trPr>
        <w:tc>
          <w:tcPr>
            <w:tcW w:w="5162" w:type="dxa"/>
            <w:gridSpan w:val="4"/>
            <w:noWrap/>
            <w:hideMark/>
          </w:tcPr>
          <w:p w:rsidR="00A0791B" w:rsidRPr="00A0791B" w:rsidRDefault="00A0791B" w:rsidP="00A0791B">
            <w:pPr>
              <w:rPr>
                <w:b/>
                <w:bCs/>
                <w:sz w:val="24"/>
                <w:szCs w:val="24"/>
              </w:rPr>
            </w:pPr>
            <w:r w:rsidRPr="00A0791B">
              <w:rPr>
                <w:b/>
                <w:bCs/>
                <w:sz w:val="24"/>
                <w:szCs w:val="24"/>
              </w:rPr>
              <w:t>Total amount required for 2 batches will be Rs</w:t>
            </w:r>
          </w:p>
        </w:tc>
        <w:tc>
          <w:tcPr>
            <w:tcW w:w="1183" w:type="dxa"/>
            <w:noWrap/>
            <w:hideMark/>
          </w:tcPr>
          <w:p w:rsidR="00A0791B" w:rsidRPr="00A0791B" w:rsidRDefault="00A0791B" w:rsidP="00A0791B">
            <w:pPr>
              <w:rPr>
                <w:b/>
                <w:bCs/>
                <w:sz w:val="24"/>
                <w:szCs w:val="24"/>
              </w:rPr>
            </w:pPr>
            <w:r w:rsidRPr="00A0791B">
              <w:rPr>
                <w:b/>
                <w:bCs/>
                <w:sz w:val="24"/>
                <w:szCs w:val="24"/>
              </w:rPr>
              <w:t>655800</w:t>
            </w:r>
          </w:p>
        </w:tc>
        <w:tc>
          <w:tcPr>
            <w:tcW w:w="2897" w:type="dxa"/>
            <w:noWrap/>
            <w:hideMark/>
          </w:tcPr>
          <w:p w:rsidR="00A0791B" w:rsidRPr="00A0791B" w:rsidRDefault="00A0791B">
            <w:pPr>
              <w:rPr>
                <w:b/>
                <w:bCs/>
                <w:sz w:val="24"/>
                <w:szCs w:val="24"/>
              </w:rPr>
            </w:pPr>
            <w:r w:rsidRPr="00A0791B">
              <w:rPr>
                <w:b/>
                <w:bCs/>
                <w:sz w:val="24"/>
                <w:szCs w:val="24"/>
              </w:rPr>
              <w:t> </w:t>
            </w:r>
          </w:p>
        </w:tc>
      </w:tr>
      <w:tr w:rsidR="00A0791B" w:rsidRPr="00A0791B" w:rsidTr="00134289">
        <w:trPr>
          <w:trHeight w:val="420"/>
        </w:trPr>
        <w:tc>
          <w:tcPr>
            <w:tcW w:w="9242" w:type="dxa"/>
            <w:gridSpan w:val="6"/>
            <w:noWrap/>
            <w:hideMark/>
          </w:tcPr>
          <w:p w:rsidR="00A0791B" w:rsidRPr="00A0791B" w:rsidRDefault="00A0791B" w:rsidP="00A0791B">
            <w:pPr>
              <w:rPr>
                <w:b/>
                <w:bCs/>
                <w:sz w:val="24"/>
                <w:szCs w:val="24"/>
              </w:rPr>
            </w:pPr>
            <w:r w:rsidRPr="00A0791B">
              <w:rPr>
                <w:b/>
                <w:bCs/>
                <w:sz w:val="24"/>
                <w:szCs w:val="24"/>
              </w:rPr>
              <w:t>(Rupees six lakhs fifty-five thousand eight hundred) only</w:t>
            </w:r>
          </w:p>
        </w:tc>
      </w:tr>
    </w:tbl>
    <w:p w:rsidR="00A0791B" w:rsidRDefault="00A0791B" w:rsidP="00C54469">
      <w:pPr>
        <w:rPr>
          <w:b/>
          <w:bCs/>
          <w:sz w:val="24"/>
          <w:szCs w:val="24"/>
        </w:rPr>
      </w:pPr>
    </w:p>
    <w:p w:rsidR="00A0791B" w:rsidRDefault="00A0791B" w:rsidP="00C54469">
      <w:pPr>
        <w:rPr>
          <w:b/>
          <w:bCs/>
          <w:sz w:val="24"/>
          <w:szCs w:val="24"/>
        </w:rPr>
      </w:pPr>
    </w:p>
    <w:p w:rsidR="00134289" w:rsidRDefault="00134289" w:rsidP="00C54469">
      <w:pPr>
        <w:rPr>
          <w:b/>
          <w:bCs/>
          <w:sz w:val="24"/>
          <w:szCs w:val="24"/>
        </w:rPr>
      </w:pPr>
    </w:p>
    <w:p w:rsidR="00134289" w:rsidRDefault="00134289" w:rsidP="00C54469">
      <w:pPr>
        <w:rPr>
          <w:b/>
          <w:bCs/>
          <w:sz w:val="24"/>
          <w:szCs w:val="24"/>
        </w:rPr>
      </w:pPr>
    </w:p>
    <w:p w:rsidR="00A0791B" w:rsidRDefault="00A0791B" w:rsidP="00C54469">
      <w:pPr>
        <w:rPr>
          <w:b/>
          <w:bCs/>
          <w:sz w:val="24"/>
          <w:szCs w:val="24"/>
        </w:rPr>
      </w:pPr>
    </w:p>
    <w:p w:rsidR="00A0791B" w:rsidRDefault="00A0791B" w:rsidP="00C54469">
      <w:pPr>
        <w:rPr>
          <w:b/>
          <w:bCs/>
          <w:sz w:val="24"/>
          <w:szCs w:val="24"/>
        </w:rPr>
      </w:pPr>
      <w:r w:rsidRPr="00A0791B">
        <w:rPr>
          <w:b/>
          <w:bCs/>
          <w:sz w:val="24"/>
          <w:szCs w:val="24"/>
        </w:rPr>
        <w:t>3.1.2.7</w:t>
      </w:r>
      <w:r w:rsidR="00E70B69">
        <w:rPr>
          <w:b/>
          <w:bCs/>
          <w:sz w:val="24"/>
          <w:szCs w:val="24"/>
        </w:rPr>
        <w:t xml:space="preserve"> </w:t>
      </w:r>
      <w:r w:rsidRPr="00A0791B">
        <w:rPr>
          <w:b/>
          <w:bCs/>
          <w:sz w:val="24"/>
          <w:szCs w:val="24"/>
        </w:rPr>
        <w:t>Refresher Training for ASHA Mobilizers (Facilitators) Rs 594986</w:t>
      </w:r>
    </w:p>
    <w:tbl>
      <w:tblPr>
        <w:tblStyle w:val="TableGrid"/>
        <w:tblW w:w="10271" w:type="dxa"/>
        <w:tblInd w:w="-176" w:type="dxa"/>
        <w:tblLook w:val="04A0" w:firstRow="1" w:lastRow="0" w:firstColumn="1" w:lastColumn="0" w:noHBand="0" w:noVBand="1"/>
      </w:tblPr>
      <w:tblGrid>
        <w:gridCol w:w="2235"/>
        <w:gridCol w:w="1593"/>
        <w:gridCol w:w="696"/>
        <w:gridCol w:w="969"/>
        <w:gridCol w:w="1132"/>
        <w:gridCol w:w="3646"/>
      </w:tblGrid>
      <w:tr w:rsidR="00A0791B" w:rsidRPr="00A0791B" w:rsidTr="00A0791B">
        <w:trPr>
          <w:trHeight w:val="2143"/>
        </w:trPr>
        <w:tc>
          <w:tcPr>
            <w:tcW w:w="10271" w:type="dxa"/>
            <w:gridSpan w:val="6"/>
            <w:hideMark/>
          </w:tcPr>
          <w:p w:rsidR="00A0791B" w:rsidRPr="00A0791B" w:rsidRDefault="00A0791B">
            <w:pPr>
              <w:rPr>
                <w:sz w:val="24"/>
                <w:szCs w:val="24"/>
              </w:rPr>
            </w:pPr>
            <w:r w:rsidRPr="00A0791B">
              <w:rPr>
                <w:sz w:val="24"/>
                <w:szCs w:val="24"/>
              </w:rPr>
              <w:t>It has been felt that all the 109 ASHA Mobilizers in the state really requires annual refresher course with new initiative coming up and to ensure effective work execution. The 9 district ASHA Coordinators will also be included in this refresher training. Training will be conducted for 5 days. This training will cover- roles and responsibilities, Home Based Care for Young Child (HBYC), functionality and hands on training in reports, module 6 and 7, etc. The number of trainees will be 118 (109 ASHA Mobilizers + 9 ASHA Co-</w:t>
            </w:r>
            <w:r w:rsidR="00134289" w:rsidRPr="00A0791B">
              <w:rPr>
                <w:sz w:val="24"/>
                <w:szCs w:val="24"/>
              </w:rPr>
              <w:t>Coordinator’s</w:t>
            </w:r>
            <w:r w:rsidRPr="00A0791B">
              <w:rPr>
                <w:sz w:val="24"/>
                <w:szCs w:val="24"/>
              </w:rPr>
              <w:t>), they will be divided into 4 batches, there will be 29.5 trainees in one batch. The training will be conducted at the state level. The state trainers will be the resource persons.</w:t>
            </w:r>
          </w:p>
        </w:tc>
      </w:tr>
      <w:tr w:rsidR="00A0791B" w:rsidRPr="00A0791B" w:rsidTr="00A0791B">
        <w:trPr>
          <w:trHeight w:val="540"/>
        </w:trPr>
        <w:tc>
          <w:tcPr>
            <w:tcW w:w="10271" w:type="dxa"/>
            <w:gridSpan w:val="6"/>
            <w:noWrap/>
            <w:hideMark/>
          </w:tcPr>
          <w:p w:rsidR="00A0791B" w:rsidRPr="00A0791B" w:rsidRDefault="00A0791B">
            <w:pPr>
              <w:rPr>
                <w:b/>
                <w:bCs/>
                <w:sz w:val="24"/>
                <w:szCs w:val="24"/>
              </w:rPr>
            </w:pPr>
            <w:r w:rsidRPr="00A0791B">
              <w:rPr>
                <w:b/>
                <w:bCs/>
                <w:sz w:val="24"/>
                <w:szCs w:val="24"/>
              </w:rPr>
              <w:t>Detail Costing of 1 Batch for Refresher Training:</w:t>
            </w:r>
          </w:p>
        </w:tc>
      </w:tr>
      <w:tr w:rsidR="00A0791B" w:rsidRPr="00A0791B" w:rsidTr="00A0791B">
        <w:trPr>
          <w:trHeight w:val="390"/>
        </w:trPr>
        <w:tc>
          <w:tcPr>
            <w:tcW w:w="2235" w:type="dxa"/>
            <w:noWrap/>
            <w:hideMark/>
          </w:tcPr>
          <w:p w:rsidR="00A0791B" w:rsidRPr="00A0791B" w:rsidRDefault="00A0791B" w:rsidP="00A0791B">
            <w:pPr>
              <w:rPr>
                <w:b/>
                <w:bCs/>
                <w:sz w:val="24"/>
                <w:szCs w:val="24"/>
              </w:rPr>
            </w:pPr>
            <w:r w:rsidRPr="00A0791B">
              <w:rPr>
                <w:b/>
                <w:bCs/>
                <w:sz w:val="24"/>
                <w:szCs w:val="24"/>
              </w:rPr>
              <w:t>Activities</w:t>
            </w:r>
          </w:p>
        </w:tc>
        <w:tc>
          <w:tcPr>
            <w:tcW w:w="1593" w:type="dxa"/>
            <w:noWrap/>
            <w:hideMark/>
          </w:tcPr>
          <w:p w:rsidR="00A0791B" w:rsidRPr="00A0791B" w:rsidRDefault="00A0791B" w:rsidP="00A0791B">
            <w:pPr>
              <w:rPr>
                <w:b/>
                <w:bCs/>
                <w:sz w:val="24"/>
                <w:szCs w:val="24"/>
              </w:rPr>
            </w:pPr>
            <w:r w:rsidRPr="00A0791B">
              <w:rPr>
                <w:b/>
                <w:bCs/>
                <w:sz w:val="24"/>
                <w:szCs w:val="24"/>
              </w:rPr>
              <w:t>Unit Cost (Rs)</w:t>
            </w:r>
          </w:p>
        </w:tc>
        <w:tc>
          <w:tcPr>
            <w:tcW w:w="696" w:type="dxa"/>
            <w:noWrap/>
            <w:hideMark/>
          </w:tcPr>
          <w:p w:rsidR="00A0791B" w:rsidRPr="00A0791B" w:rsidRDefault="00A0791B" w:rsidP="00A0791B">
            <w:pPr>
              <w:rPr>
                <w:b/>
                <w:bCs/>
                <w:sz w:val="24"/>
                <w:szCs w:val="24"/>
              </w:rPr>
            </w:pPr>
            <w:r w:rsidRPr="00A0791B">
              <w:rPr>
                <w:b/>
                <w:bCs/>
                <w:sz w:val="24"/>
                <w:szCs w:val="24"/>
              </w:rPr>
              <w:t>Days</w:t>
            </w:r>
          </w:p>
        </w:tc>
        <w:tc>
          <w:tcPr>
            <w:tcW w:w="969" w:type="dxa"/>
            <w:noWrap/>
            <w:hideMark/>
          </w:tcPr>
          <w:p w:rsidR="00A0791B" w:rsidRPr="00A0791B" w:rsidRDefault="00A0791B" w:rsidP="00A0791B">
            <w:pPr>
              <w:rPr>
                <w:b/>
                <w:bCs/>
                <w:sz w:val="24"/>
                <w:szCs w:val="24"/>
              </w:rPr>
            </w:pPr>
            <w:r w:rsidRPr="00A0791B">
              <w:rPr>
                <w:b/>
                <w:bCs/>
                <w:sz w:val="24"/>
                <w:szCs w:val="24"/>
              </w:rPr>
              <w:t>Target</w:t>
            </w:r>
          </w:p>
        </w:tc>
        <w:tc>
          <w:tcPr>
            <w:tcW w:w="1132" w:type="dxa"/>
            <w:noWrap/>
            <w:hideMark/>
          </w:tcPr>
          <w:p w:rsidR="00A0791B" w:rsidRPr="00A0791B" w:rsidRDefault="00A0791B" w:rsidP="00A0791B">
            <w:pPr>
              <w:rPr>
                <w:b/>
                <w:bCs/>
                <w:sz w:val="24"/>
                <w:szCs w:val="24"/>
              </w:rPr>
            </w:pPr>
            <w:r w:rsidRPr="00A0791B">
              <w:rPr>
                <w:b/>
                <w:bCs/>
                <w:sz w:val="24"/>
                <w:szCs w:val="24"/>
              </w:rPr>
              <w:t>Amount (Rs)</w:t>
            </w:r>
          </w:p>
        </w:tc>
        <w:tc>
          <w:tcPr>
            <w:tcW w:w="3646" w:type="dxa"/>
            <w:noWrap/>
            <w:hideMark/>
          </w:tcPr>
          <w:p w:rsidR="00A0791B" w:rsidRPr="00A0791B" w:rsidRDefault="00A0791B" w:rsidP="00A0791B">
            <w:pPr>
              <w:rPr>
                <w:b/>
                <w:bCs/>
                <w:sz w:val="24"/>
                <w:szCs w:val="24"/>
              </w:rPr>
            </w:pPr>
            <w:r w:rsidRPr="00A0791B">
              <w:rPr>
                <w:b/>
                <w:bCs/>
                <w:sz w:val="24"/>
                <w:szCs w:val="24"/>
              </w:rPr>
              <w:t>Remarks</w:t>
            </w:r>
          </w:p>
        </w:tc>
      </w:tr>
      <w:tr w:rsidR="00A0791B" w:rsidRPr="00A0791B" w:rsidTr="00A0791B">
        <w:trPr>
          <w:trHeight w:val="1261"/>
        </w:trPr>
        <w:tc>
          <w:tcPr>
            <w:tcW w:w="2235" w:type="dxa"/>
            <w:hideMark/>
          </w:tcPr>
          <w:p w:rsidR="00A0791B" w:rsidRPr="00A0791B" w:rsidRDefault="00A0791B">
            <w:pPr>
              <w:rPr>
                <w:b/>
                <w:bCs/>
                <w:sz w:val="24"/>
                <w:szCs w:val="24"/>
              </w:rPr>
            </w:pPr>
            <w:r w:rsidRPr="00A0791B">
              <w:rPr>
                <w:b/>
                <w:bCs/>
                <w:sz w:val="24"/>
                <w:szCs w:val="24"/>
              </w:rPr>
              <w:t>DA for participants</w:t>
            </w:r>
          </w:p>
        </w:tc>
        <w:tc>
          <w:tcPr>
            <w:tcW w:w="1593" w:type="dxa"/>
            <w:hideMark/>
          </w:tcPr>
          <w:p w:rsidR="00A0791B" w:rsidRPr="00A0791B" w:rsidRDefault="00A0791B" w:rsidP="00A0791B">
            <w:pPr>
              <w:rPr>
                <w:b/>
                <w:bCs/>
                <w:sz w:val="24"/>
                <w:szCs w:val="24"/>
              </w:rPr>
            </w:pPr>
            <w:r w:rsidRPr="00A0791B">
              <w:rPr>
                <w:b/>
                <w:bCs/>
                <w:sz w:val="24"/>
                <w:szCs w:val="24"/>
              </w:rPr>
              <w:t>311</w:t>
            </w:r>
          </w:p>
        </w:tc>
        <w:tc>
          <w:tcPr>
            <w:tcW w:w="696" w:type="dxa"/>
            <w:hideMark/>
          </w:tcPr>
          <w:p w:rsidR="00A0791B" w:rsidRPr="00A0791B" w:rsidRDefault="00A0791B" w:rsidP="00A0791B">
            <w:pPr>
              <w:rPr>
                <w:b/>
                <w:bCs/>
                <w:sz w:val="24"/>
                <w:szCs w:val="24"/>
              </w:rPr>
            </w:pPr>
            <w:r w:rsidRPr="00A0791B">
              <w:rPr>
                <w:b/>
                <w:bCs/>
                <w:sz w:val="24"/>
                <w:szCs w:val="24"/>
              </w:rPr>
              <w:t>7</w:t>
            </w:r>
          </w:p>
        </w:tc>
        <w:tc>
          <w:tcPr>
            <w:tcW w:w="969" w:type="dxa"/>
            <w:noWrap/>
            <w:hideMark/>
          </w:tcPr>
          <w:p w:rsidR="00A0791B" w:rsidRPr="00A0791B" w:rsidRDefault="00A0791B" w:rsidP="00A0791B">
            <w:pPr>
              <w:rPr>
                <w:b/>
                <w:bCs/>
                <w:sz w:val="24"/>
                <w:szCs w:val="24"/>
              </w:rPr>
            </w:pPr>
            <w:r w:rsidRPr="00A0791B">
              <w:rPr>
                <w:b/>
                <w:bCs/>
                <w:sz w:val="24"/>
                <w:szCs w:val="24"/>
              </w:rPr>
              <w:t>29.5</w:t>
            </w:r>
          </w:p>
        </w:tc>
        <w:tc>
          <w:tcPr>
            <w:tcW w:w="1132" w:type="dxa"/>
            <w:noWrap/>
            <w:hideMark/>
          </w:tcPr>
          <w:p w:rsidR="00A0791B" w:rsidRPr="00A0791B" w:rsidRDefault="00A0791B" w:rsidP="00A0791B">
            <w:pPr>
              <w:rPr>
                <w:b/>
                <w:bCs/>
                <w:sz w:val="24"/>
                <w:szCs w:val="24"/>
              </w:rPr>
            </w:pPr>
            <w:r w:rsidRPr="00A0791B">
              <w:rPr>
                <w:b/>
                <w:bCs/>
                <w:sz w:val="24"/>
                <w:szCs w:val="24"/>
              </w:rPr>
              <w:t>64221.5</w:t>
            </w:r>
          </w:p>
        </w:tc>
        <w:tc>
          <w:tcPr>
            <w:tcW w:w="3646" w:type="dxa"/>
            <w:hideMark/>
          </w:tcPr>
          <w:p w:rsidR="00A0791B" w:rsidRPr="00A0791B" w:rsidRDefault="00A0791B">
            <w:pPr>
              <w:rPr>
                <w:b/>
                <w:bCs/>
                <w:sz w:val="24"/>
                <w:szCs w:val="24"/>
              </w:rPr>
            </w:pPr>
            <w:r w:rsidRPr="00A0791B">
              <w:rPr>
                <w:b/>
                <w:bCs/>
                <w:sz w:val="24"/>
                <w:szCs w:val="24"/>
              </w:rPr>
              <w:t>DA for ASHA Coordinators is proposed @ Rs 500/day and Mobilisers @ Rs 300/day (There will be 2.25 Coordinators/batch and 27.25 mobilisers/batch so Rs 311 is the average rate )</w:t>
            </w:r>
          </w:p>
        </w:tc>
      </w:tr>
      <w:tr w:rsidR="00A0791B" w:rsidRPr="00A0791B" w:rsidTr="00A0791B">
        <w:trPr>
          <w:trHeight w:val="450"/>
        </w:trPr>
        <w:tc>
          <w:tcPr>
            <w:tcW w:w="2235" w:type="dxa"/>
            <w:hideMark/>
          </w:tcPr>
          <w:p w:rsidR="00A0791B" w:rsidRPr="00A0791B" w:rsidRDefault="00A0791B">
            <w:pPr>
              <w:rPr>
                <w:b/>
                <w:bCs/>
                <w:sz w:val="24"/>
                <w:szCs w:val="24"/>
              </w:rPr>
            </w:pPr>
            <w:r w:rsidRPr="00A0791B">
              <w:rPr>
                <w:b/>
                <w:bCs/>
                <w:sz w:val="24"/>
                <w:szCs w:val="24"/>
              </w:rPr>
              <w:t>Honorarium for State trainers</w:t>
            </w:r>
          </w:p>
        </w:tc>
        <w:tc>
          <w:tcPr>
            <w:tcW w:w="1593" w:type="dxa"/>
            <w:hideMark/>
          </w:tcPr>
          <w:p w:rsidR="00A0791B" w:rsidRPr="00A0791B" w:rsidRDefault="00A0791B" w:rsidP="00A0791B">
            <w:pPr>
              <w:rPr>
                <w:b/>
                <w:bCs/>
                <w:sz w:val="24"/>
                <w:szCs w:val="24"/>
              </w:rPr>
            </w:pPr>
            <w:r w:rsidRPr="00A0791B">
              <w:rPr>
                <w:b/>
                <w:bCs/>
                <w:sz w:val="24"/>
                <w:szCs w:val="24"/>
              </w:rPr>
              <w:t>600</w:t>
            </w:r>
          </w:p>
        </w:tc>
        <w:tc>
          <w:tcPr>
            <w:tcW w:w="696" w:type="dxa"/>
            <w:hideMark/>
          </w:tcPr>
          <w:p w:rsidR="00A0791B" w:rsidRPr="00A0791B" w:rsidRDefault="00A0791B" w:rsidP="00A0791B">
            <w:pPr>
              <w:rPr>
                <w:b/>
                <w:bCs/>
                <w:sz w:val="24"/>
                <w:szCs w:val="24"/>
              </w:rPr>
            </w:pPr>
            <w:r w:rsidRPr="00A0791B">
              <w:rPr>
                <w:b/>
                <w:bCs/>
                <w:sz w:val="24"/>
                <w:szCs w:val="24"/>
              </w:rPr>
              <w:t>5</w:t>
            </w:r>
          </w:p>
        </w:tc>
        <w:tc>
          <w:tcPr>
            <w:tcW w:w="969" w:type="dxa"/>
            <w:hideMark/>
          </w:tcPr>
          <w:p w:rsidR="00A0791B" w:rsidRPr="00A0791B" w:rsidRDefault="00A0791B" w:rsidP="00A0791B">
            <w:pPr>
              <w:rPr>
                <w:b/>
                <w:bCs/>
                <w:sz w:val="24"/>
                <w:szCs w:val="24"/>
              </w:rPr>
            </w:pPr>
            <w:r w:rsidRPr="00A0791B">
              <w:rPr>
                <w:b/>
                <w:bCs/>
                <w:sz w:val="24"/>
                <w:szCs w:val="24"/>
              </w:rPr>
              <w:t>3</w:t>
            </w:r>
          </w:p>
        </w:tc>
        <w:tc>
          <w:tcPr>
            <w:tcW w:w="1132" w:type="dxa"/>
            <w:noWrap/>
            <w:hideMark/>
          </w:tcPr>
          <w:p w:rsidR="00A0791B" w:rsidRPr="00A0791B" w:rsidRDefault="00A0791B" w:rsidP="00A0791B">
            <w:pPr>
              <w:rPr>
                <w:b/>
                <w:bCs/>
                <w:sz w:val="24"/>
                <w:szCs w:val="24"/>
              </w:rPr>
            </w:pPr>
            <w:r w:rsidRPr="00A0791B">
              <w:rPr>
                <w:b/>
                <w:bCs/>
                <w:sz w:val="24"/>
                <w:szCs w:val="24"/>
              </w:rPr>
              <w:t>9000</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332"/>
        </w:trPr>
        <w:tc>
          <w:tcPr>
            <w:tcW w:w="2235" w:type="dxa"/>
            <w:hideMark/>
          </w:tcPr>
          <w:p w:rsidR="00A0791B" w:rsidRPr="00A0791B" w:rsidRDefault="00A0791B">
            <w:pPr>
              <w:rPr>
                <w:b/>
                <w:bCs/>
                <w:sz w:val="24"/>
                <w:szCs w:val="24"/>
              </w:rPr>
            </w:pPr>
            <w:r w:rsidRPr="00A0791B">
              <w:rPr>
                <w:b/>
                <w:bCs/>
                <w:sz w:val="24"/>
                <w:szCs w:val="24"/>
              </w:rPr>
              <w:t>TA for trainees (To and from)</w:t>
            </w:r>
          </w:p>
        </w:tc>
        <w:tc>
          <w:tcPr>
            <w:tcW w:w="1593" w:type="dxa"/>
            <w:hideMark/>
          </w:tcPr>
          <w:p w:rsidR="00A0791B" w:rsidRPr="00A0791B" w:rsidRDefault="00A0791B" w:rsidP="00A0791B">
            <w:pPr>
              <w:rPr>
                <w:b/>
                <w:bCs/>
                <w:sz w:val="24"/>
                <w:szCs w:val="24"/>
              </w:rPr>
            </w:pPr>
            <w:r w:rsidRPr="00A0791B">
              <w:rPr>
                <w:b/>
                <w:bCs/>
                <w:sz w:val="24"/>
                <w:szCs w:val="24"/>
              </w:rPr>
              <w:t>1400</w:t>
            </w:r>
          </w:p>
        </w:tc>
        <w:tc>
          <w:tcPr>
            <w:tcW w:w="696" w:type="dxa"/>
            <w:hideMark/>
          </w:tcPr>
          <w:p w:rsidR="00A0791B" w:rsidRPr="00A0791B" w:rsidRDefault="00A0791B" w:rsidP="00A0791B">
            <w:pPr>
              <w:rPr>
                <w:b/>
                <w:bCs/>
                <w:sz w:val="24"/>
                <w:szCs w:val="24"/>
              </w:rPr>
            </w:pPr>
            <w:r w:rsidRPr="00A0791B">
              <w:rPr>
                <w:b/>
                <w:bCs/>
                <w:sz w:val="24"/>
                <w:szCs w:val="24"/>
              </w:rPr>
              <w:t> </w:t>
            </w:r>
          </w:p>
        </w:tc>
        <w:tc>
          <w:tcPr>
            <w:tcW w:w="969" w:type="dxa"/>
            <w:noWrap/>
            <w:hideMark/>
          </w:tcPr>
          <w:p w:rsidR="00A0791B" w:rsidRPr="00A0791B" w:rsidRDefault="00A0791B" w:rsidP="00A0791B">
            <w:pPr>
              <w:rPr>
                <w:b/>
                <w:bCs/>
                <w:sz w:val="24"/>
                <w:szCs w:val="24"/>
              </w:rPr>
            </w:pPr>
            <w:r w:rsidRPr="00A0791B">
              <w:rPr>
                <w:b/>
                <w:bCs/>
                <w:sz w:val="24"/>
                <w:szCs w:val="24"/>
              </w:rPr>
              <w:t>29.5</w:t>
            </w:r>
          </w:p>
        </w:tc>
        <w:tc>
          <w:tcPr>
            <w:tcW w:w="1132" w:type="dxa"/>
            <w:noWrap/>
            <w:hideMark/>
          </w:tcPr>
          <w:p w:rsidR="00A0791B" w:rsidRPr="00A0791B" w:rsidRDefault="00A0791B" w:rsidP="00A0791B">
            <w:pPr>
              <w:rPr>
                <w:b/>
                <w:bCs/>
                <w:sz w:val="24"/>
                <w:szCs w:val="24"/>
              </w:rPr>
            </w:pPr>
            <w:r w:rsidRPr="00A0791B">
              <w:rPr>
                <w:b/>
                <w:bCs/>
                <w:sz w:val="24"/>
                <w:szCs w:val="24"/>
              </w:rPr>
              <w:t>41300</w:t>
            </w:r>
          </w:p>
        </w:tc>
        <w:tc>
          <w:tcPr>
            <w:tcW w:w="3646" w:type="dxa"/>
            <w:hideMark/>
          </w:tcPr>
          <w:p w:rsidR="00A0791B" w:rsidRPr="00A0791B" w:rsidRDefault="00A0791B">
            <w:pPr>
              <w:rPr>
                <w:b/>
                <w:bCs/>
                <w:sz w:val="24"/>
                <w:szCs w:val="24"/>
              </w:rPr>
            </w:pPr>
            <w:r w:rsidRPr="00A0791B">
              <w:rPr>
                <w:b/>
                <w:bCs/>
                <w:sz w:val="24"/>
                <w:szCs w:val="24"/>
              </w:rPr>
              <w:t>TA is proposed by taking the approximate average Sumo fare from District to state capital i.e. Rs 1100 + Rs. 300 (for 2 meals @ Rs. 150 for one meal). The participants have to take meals on coming from district headquarters to Aizawl and one meal on the way back to the district. This rate was approved last year and the state could manage with the amount proposed.</w:t>
            </w:r>
          </w:p>
        </w:tc>
      </w:tr>
      <w:tr w:rsidR="00A0791B" w:rsidRPr="00A0791B" w:rsidTr="00A0791B">
        <w:trPr>
          <w:trHeight w:val="600"/>
        </w:trPr>
        <w:tc>
          <w:tcPr>
            <w:tcW w:w="2235" w:type="dxa"/>
            <w:hideMark/>
          </w:tcPr>
          <w:p w:rsidR="00A0791B" w:rsidRPr="00A0791B" w:rsidRDefault="00A0791B">
            <w:pPr>
              <w:rPr>
                <w:b/>
                <w:bCs/>
                <w:sz w:val="24"/>
                <w:szCs w:val="24"/>
              </w:rPr>
            </w:pPr>
            <w:r w:rsidRPr="00A0791B">
              <w:rPr>
                <w:b/>
                <w:bCs/>
                <w:sz w:val="24"/>
                <w:szCs w:val="24"/>
              </w:rPr>
              <w:t xml:space="preserve">Refreshment for participants </w:t>
            </w:r>
          </w:p>
        </w:tc>
        <w:tc>
          <w:tcPr>
            <w:tcW w:w="1593" w:type="dxa"/>
            <w:hideMark/>
          </w:tcPr>
          <w:p w:rsidR="00A0791B" w:rsidRPr="00A0791B" w:rsidRDefault="00A0791B" w:rsidP="00A0791B">
            <w:pPr>
              <w:rPr>
                <w:b/>
                <w:bCs/>
                <w:sz w:val="24"/>
                <w:szCs w:val="24"/>
              </w:rPr>
            </w:pPr>
            <w:r w:rsidRPr="00A0791B">
              <w:rPr>
                <w:b/>
                <w:bCs/>
                <w:sz w:val="24"/>
                <w:szCs w:val="24"/>
              </w:rPr>
              <w:t>120</w:t>
            </w:r>
          </w:p>
        </w:tc>
        <w:tc>
          <w:tcPr>
            <w:tcW w:w="696" w:type="dxa"/>
            <w:hideMark/>
          </w:tcPr>
          <w:p w:rsidR="00A0791B" w:rsidRPr="00A0791B" w:rsidRDefault="00A0791B" w:rsidP="00A0791B">
            <w:pPr>
              <w:rPr>
                <w:b/>
                <w:bCs/>
                <w:sz w:val="24"/>
                <w:szCs w:val="24"/>
              </w:rPr>
            </w:pPr>
            <w:r w:rsidRPr="00A0791B">
              <w:rPr>
                <w:b/>
                <w:bCs/>
                <w:sz w:val="24"/>
                <w:szCs w:val="24"/>
              </w:rPr>
              <w:t>5</w:t>
            </w:r>
          </w:p>
        </w:tc>
        <w:tc>
          <w:tcPr>
            <w:tcW w:w="969" w:type="dxa"/>
            <w:hideMark/>
          </w:tcPr>
          <w:p w:rsidR="00A0791B" w:rsidRPr="00A0791B" w:rsidRDefault="00A0791B" w:rsidP="00A0791B">
            <w:pPr>
              <w:rPr>
                <w:b/>
                <w:bCs/>
                <w:sz w:val="24"/>
                <w:szCs w:val="24"/>
              </w:rPr>
            </w:pPr>
            <w:r w:rsidRPr="00A0791B">
              <w:rPr>
                <w:b/>
                <w:bCs/>
                <w:sz w:val="24"/>
                <w:szCs w:val="24"/>
              </w:rPr>
              <w:t>35.5</w:t>
            </w:r>
          </w:p>
        </w:tc>
        <w:tc>
          <w:tcPr>
            <w:tcW w:w="1132" w:type="dxa"/>
            <w:noWrap/>
            <w:hideMark/>
          </w:tcPr>
          <w:p w:rsidR="00A0791B" w:rsidRPr="00A0791B" w:rsidRDefault="00A0791B" w:rsidP="00A0791B">
            <w:pPr>
              <w:rPr>
                <w:b/>
                <w:bCs/>
                <w:sz w:val="24"/>
                <w:szCs w:val="24"/>
              </w:rPr>
            </w:pPr>
            <w:r w:rsidRPr="00A0791B">
              <w:rPr>
                <w:b/>
                <w:bCs/>
                <w:sz w:val="24"/>
                <w:szCs w:val="24"/>
              </w:rPr>
              <w:t>21300</w:t>
            </w:r>
          </w:p>
        </w:tc>
        <w:tc>
          <w:tcPr>
            <w:tcW w:w="3646" w:type="dxa"/>
            <w:hideMark/>
          </w:tcPr>
          <w:p w:rsidR="00A0791B" w:rsidRPr="00A0791B" w:rsidRDefault="00A0791B">
            <w:pPr>
              <w:rPr>
                <w:b/>
                <w:bCs/>
                <w:sz w:val="24"/>
                <w:szCs w:val="24"/>
              </w:rPr>
            </w:pPr>
            <w:r w:rsidRPr="00A0791B">
              <w:rPr>
                <w:b/>
                <w:bCs/>
                <w:sz w:val="24"/>
                <w:szCs w:val="24"/>
              </w:rPr>
              <w:t>35.5 participants (29.5 trainees + 3 Trainers + 3 Support staffs) for 2 days</w:t>
            </w:r>
          </w:p>
        </w:tc>
      </w:tr>
      <w:tr w:rsidR="00A0791B" w:rsidRPr="00A0791B" w:rsidTr="00A0791B">
        <w:trPr>
          <w:trHeight w:val="315"/>
        </w:trPr>
        <w:tc>
          <w:tcPr>
            <w:tcW w:w="2235" w:type="dxa"/>
            <w:hideMark/>
          </w:tcPr>
          <w:p w:rsidR="00A0791B" w:rsidRPr="00A0791B" w:rsidRDefault="00A0791B">
            <w:pPr>
              <w:rPr>
                <w:b/>
                <w:bCs/>
                <w:sz w:val="24"/>
                <w:szCs w:val="24"/>
              </w:rPr>
            </w:pPr>
            <w:r w:rsidRPr="00A0791B">
              <w:rPr>
                <w:b/>
                <w:bCs/>
                <w:sz w:val="24"/>
                <w:szCs w:val="24"/>
              </w:rPr>
              <w:t>Training material etc</w:t>
            </w:r>
          </w:p>
        </w:tc>
        <w:tc>
          <w:tcPr>
            <w:tcW w:w="1593" w:type="dxa"/>
            <w:hideMark/>
          </w:tcPr>
          <w:p w:rsidR="00A0791B" w:rsidRPr="00A0791B" w:rsidRDefault="00A0791B" w:rsidP="00A0791B">
            <w:pPr>
              <w:rPr>
                <w:b/>
                <w:bCs/>
                <w:sz w:val="24"/>
                <w:szCs w:val="24"/>
              </w:rPr>
            </w:pPr>
            <w:r w:rsidRPr="00A0791B">
              <w:rPr>
                <w:b/>
                <w:bCs/>
                <w:sz w:val="24"/>
                <w:szCs w:val="24"/>
              </w:rPr>
              <w:t>150</w:t>
            </w:r>
          </w:p>
        </w:tc>
        <w:tc>
          <w:tcPr>
            <w:tcW w:w="696" w:type="dxa"/>
            <w:hideMark/>
          </w:tcPr>
          <w:p w:rsidR="00A0791B" w:rsidRPr="00A0791B" w:rsidRDefault="00A0791B" w:rsidP="00A0791B">
            <w:pPr>
              <w:rPr>
                <w:b/>
                <w:bCs/>
                <w:sz w:val="24"/>
                <w:szCs w:val="24"/>
              </w:rPr>
            </w:pPr>
            <w:r w:rsidRPr="00A0791B">
              <w:rPr>
                <w:b/>
                <w:bCs/>
                <w:sz w:val="24"/>
                <w:szCs w:val="24"/>
              </w:rPr>
              <w:t> </w:t>
            </w:r>
          </w:p>
        </w:tc>
        <w:tc>
          <w:tcPr>
            <w:tcW w:w="969" w:type="dxa"/>
            <w:hideMark/>
          </w:tcPr>
          <w:p w:rsidR="00A0791B" w:rsidRPr="00A0791B" w:rsidRDefault="00A0791B" w:rsidP="00A0791B">
            <w:pPr>
              <w:rPr>
                <w:b/>
                <w:bCs/>
                <w:sz w:val="24"/>
                <w:szCs w:val="24"/>
              </w:rPr>
            </w:pPr>
            <w:r w:rsidRPr="00A0791B">
              <w:rPr>
                <w:b/>
                <w:bCs/>
                <w:sz w:val="24"/>
                <w:szCs w:val="24"/>
              </w:rPr>
              <w:t>29.5</w:t>
            </w:r>
          </w:p>
        </w:tc>
        <w:tc>
          <w:tcPr>
            <w:tcW w:w="1132" w:type="dxa"/>
            <w:noWrap/>
            <w:hideMark/>
          </w:tcPr>
          <w:p w:rsidR="00A0791B" w:rsidRPr="00A0791B" w:rsidRDefault="00A0791B" w:rsidP="00A0791B">
            <w:pPr>
              <w:rPr>
                <w:b/>
                <w:bCs/>
                <w:sz w:val="24"/>
                <w:szCs w:val="24"/>
              </w:rPr>
            </w:pPr>
            <w:r w:rsidRPr="00A0791B">
              <w:rPr>
                <w:b/>
                <w:bCs/>
                <w:sz w:val="24"/>
                <w:szCs w:val="24"/>
              </w:rPr>
              <w:t>4425</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15"/>
        </w:trPr>
        <w:tc>
          <w:tcPr>
            <w:tcW w:w="2235" w:type="dxa"/>
            <w:hideMark/>
          </w:tcPr>
          <w:p w:rsidR="00A0791B" w:rsidRPr="00A0791B" w:rsidRDefault="00A0791B">
            <w:pPr>
              <w:rPr>
                <w:b/>
                <w:bCs/>
                <w:sz w:val="24"/>
                <w:szCs w:val="24"/>
              </w:rPr>
            </w:pPr>
            <w:r w:rsidRPr="00A0791B">
              <w:rPr>
                <w:b/>
                <w:bCs/>
                <w:sz w:val="24"/>
                <w:szCs w:val="24"/>
              </w:rPr>
              <w:t>Banner</w:t>
            </w:r>
          </w:p>
        </w:tc>
        <w:tc>
          <w:tcPr>
            <w:tcW w:w="1593" w:type="dxa"/>
            <w:hideMark/>
          </w:tcPr>
          <w:p w:rsidR="00A0791B" w:rsidRPr="00A0791B" w:rsidRDefault="00A0791B" w:rsidP="00A0791B">
            <w:pPr>
              <w:rPr>
                <w:b/>
                <w:bCs/>
                <w:sz w:val="24"/>
                <w:szCs w:val="24"/>
              </w:rPr>
            </w:pPr>
            <w:r w:rsidRPr="00A0791B">
              <w:rPr>
                <w:b/>
                <w:bCs/>
                <w:sz w:val="24"/>
                <w:szCs w:val="24"/>
              </w:rPr>
              <w:t>1000</w:t>
            </w:r>
          </w:p>
        </w:tc>
        <w:tc>
          <w:tcPr>
            <w:tcW w:w="696" w:type="dxa"/>
            <w:hideMark/>
          </w:tcPr>
          <w:p w:rsidR="00A0791B" w:rsidRPr="00A0791B" w:rsidRDefault="00A0791B" w:rsidP="00A0791B">
            <w:pPr>
              <w:rPr>
                <w:b/>
                <w:bCs/>
                <w:sz w:val="24"/>
                <w:szCs w:val="24"/>
              </w:rPr>
            </w:pPr>
            <w:r w:rsidRPr="00A0791B">
              <w:rPr>
                <w:b/>
                <w:bCs/>
                <w:sz w:val="24"/>
                <w:szCs w:val="24"/>
              </w:rPr>
              <w:t> </w:t>
            </w:r>
          </w:p>
        </w:tc>
        <w:tc>
          <w:tcPr>
            <w:tcW w:w="969" w:type="dxa"/>
            <w:hideMark/>
          </w:tcPr>
          <w:p w:rsidR="00A0791B" w:rsidRPr="00A0791B" w:rsidRDefault="00A0791B" w:rsidP="00A0791B">
            <w:pPr>
              <w:rPr>
                <w:b/>
                <w:bCs/>
                <w:sz w:val="24"/>
                <w:szCs w:val="24"/>
              </w:rPr>
            </w:pPr>
            <w:r w:rsidRPr="00A0791B">
              <w:rPr>
                <w:b/>
                <w:bCs/>
                <w:sz w:val="24"/>
                <w:szCs w:val="24"/>
              </w:rPr>
              <w:t>1</w:t>
            </w:r>
          </w:p>
        </w:tc>
        <w:tc>
          <w:tcPr>
            <w:tcW w:w="1132" w:type="dxa"/>
            <w:noWrap/>
            <w:hideMark/>
          </w:tcPr>
          <w:p w:rsidR="00A0791B" w:rsidRPr="00A0791B" w:rsidRDefault="00A0791B" w:rsidP="00A0791B">
            <w:pPr>
              <w:rPr>
                <w:b/>
                <w:bCs/>
                <w:sz w:val="24"/>
                <w:szCs w:val="24"/>
              </w:rPr>
            </w:pPr>
            <w:r w:rsidRPr="00A0791B">
              <w:rPr>
                <w:b/>
                <w:bCs/>
                <w:sz w:val="24"/>
                <w:szCs w:val="24"/>
              </w:rPr>
              <w:t>1000</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60"/>
        </w:trPr>
        <w:tc>
          <w:tcPr>
            <w:tcW w:w="2235" w:type="dxa"/>
            <w:hideMark/>
          </w:tcPr>
          <w:p w:rsidR="00A0791B" w:rsidRPr="00A0791B" w:rsidRDefault="00A0791B">
            <w:pPr>
              <w:rPr>
                <w:b/>
                <w:bCs/>
                <w:sz w:val="24"/>
                <w:szCs w:val="24"/>
              </w:rPr>
            </w:pPr>
            <w:r w:rsidRPr="00A0791B">
              <w:rPr>
                <w:b/>
                <w:bCs/>
                <w:sz w:val="24"/>
                <w:szCs w:val="24"/>
              </w:rPr>
              <w:t xml:space="preserve">Hall rent </w:t>
            </w:r>
          </w:p>
        </w:tc>
        <w:tc>
          <w:tcPr>
            <w:tcW w:w="1593" w:type="dxa"/>
            <w:hideMark/>
          </w:tcPr>
          <w:p w:rsidR="00A0791B" w:rsidRPr="00A0791B" w:rsidRDefault="00A0791B" w:rsidP="00A0791B">
            <w:pPr>
              <w:rPr>
                <w:b/>
                <w:bCs/>
                <w:sz w:val="24"/>
                <w:szCs w:val="24"/>
              </w:rPr>
            </w:pPr>
            <w:r w:rsidRPr="00A0791B">
              <w:rPr>
                <w:b/>
                <w:bCs/>
                <w:sz w:val="24"/>
                <w:szCs w:val="24"/>
              </w:rPr>
              <w:t>1500</w:t>
            </w:r>
          </w:p>
        </w:tc>
        <w:tc>
          <w:tcPr>
            <w:tcW w:w="696" w:type="dxa"/>
            <w:hideMark/>
          </w:tcPr>
          <w:p w:rsidR="00A0791B" w:rsidRPr="00A0791B" w:rsidRDefault="00A0791B" w:rsidP="00A0791B">
            <w:pPr>
              <w:rPr>
                <w:b/>
                <w:bCs/>
                <w:sz w:val="24"/>
                <w:szCs w:val="24"/>
              </w:rPr>
            </w:pPr>
            <w:r w:rsidRPr="00A0791B">
              <w:rPr>
                <w:b/>
                <w:bCs/>
                <w:sz w:val="24"/>
                <w:szCs w:val="24"/>
              </w:rPr>
              <w:t>5</w:t>
            </w:r>
          </w:p>
        </w:tc>
        <w:tc>
          <w:tcPr>
            <w:tcW w:w="969" w:type="dxa"/>
            <w:hideMark/>
          </w:tcPr>
          <w:p w:rsidR="00A0791B" w:rsidRPr="00A0791B" w:rsidRDefault="00A0791B">
            <w:pPr>
              <w:rPr>
                <w:b/>
                <w:bCs/>
                <w:sz w:val="24"/>
                <w:szCs w:val="24"/>
              </w:rPr>
            </w:pPr>
            <w:r w:rsidRPr="00A0791B">
              <w:rPr>
                <w:b/>
                <w:bCs/>
                <w:sz w:val="24"/>
                <w:szCs w:val="24"/>
              </w:rPr>
              <w:t> </w:t>
            </w:r>
          </w:p>
        </w:tc>
        <w:tc>
          <w:tcPr>
            <w:tcW w:w="1132" w:type="dxa"/>
            <w:noWrap/>
            <w:hideMark/>
          </w:tcPr>
          <w:p w:rsidR="00A0791B" w:rsidRPr="00A0791B" w:rsidRDefault="00A0791B" w:rsidP="00A0791B">
            <w:pPr>
              <w:rPr>
                <w:b/>
                <w:bCs/>
                <w:sz w:val="24"/>
                <w:szCs w:val="24"/>
              </w:rPr>
            </w:pPr>
            <w:r w:rsidRPr="00A0791B">
              <w:rPr>
                <w:b/>
                <w:bCs/>
                <w:sz w:val="24"/>
                <w:szCs w:val="24"/>
              </w:rPr>
              <w:t>7500</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420"/>
        </w:trPr>
        <w:tc>
          <w:tcPr>
            <w:tcW w:w="5493" w:type="dxa"/>
            <w:gridSpan w:val="4"/>
            <w:hideMark/>
          </w:tcPr>
          <w:p w:rsidR="00A0791B" w:rsidRPr="00A0791B" w:rsidRDefault="00A0791B" w:rsidP="00A0791B">
            <w:pPr>
              <w:rPr>
                <w:b/>
                <w:bCs/>
                <w:sz w:val="24"/>
                <w:szCs w:val="24"/>
              </w:rPr>
            </w:pPr>
            <w:r w:rsidRPr="00A0791B">
              <w:rPr>
                <w:b/>
                <w:bCs/>
                <w:sz w:val="24"/>
                <w:szCs w:val="24"/>
              </w:rPr>
              <w:t xml:space="preserve">Total    </w:t>
            </w:r>
          </w:p>
        </w:tc>
        <w:tc>
          <w:tcPr>
            <w:tcW w:w="1132" w:type="dxa"/>
            <w:noWrap/>
            <w:hideMark/>
          </w:tcPr>
          <w:p w:rsidR="00A0791B" w:rsidRPr="00A0791B" w:rsidRDefault="00A0791B" w:rsidP="00A0791B">
            <w:pPr>
              <w:rPr>
                <w:b/>
                <w:bCs/>
                <w:sz w:val="24"/>
                <w:szCs w:val="24"/>
              </w:rPr>
            </w:pPr>
            <w:r w:rsidRPr="00A0791B">
              <w:rPr>
                <w:b/>
                <w:bCs/>
                <w:sz w:val="24"/>
                <w:szCs w:val="24"/>
              </w:rPr>
              <w:t>148746.5</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435"/>
        </w:trPr>
        <w:tc>
          <w:tcPr>
            <w:tcW w:w="5493" w:type="dxa"/>
            <w:gridSpan w:val="4"/>
            <w:hideMark/>
          </w:tcPr>
          <w:p w:rsidR="00A0791B" w:rsidRPr="00A0791B" w:rsidRDefault="00A0791B" w:rsidP="00A0791B">
            <w:pPr>
              <w:rPr>
                <w:b/>
                <w:bCs/>
                <w:sz w:val="24"/>
                <w:szCs w:val="24"/>
              </w:rPr>
            </w:pPr>
            <w:r w:rsidRPr="00A0791B">
              <w:rPr>
                <w:b/>
                <w:bCs/>
                <w:sz w:val="24"/>
                <w:szCs w:val="24"/>
              </w:rPr>
              <w:t>So the total budget estimate for 4 batches will be =</w:t>
            </w:r>
          </w:p>
        </w:tc>
        <w:tc>
          <w:tcPr>
            <w:tcW w:w="1132" w:type="dxa"/>
            <w:noWrap/>
            <w:hideMark/>
          </w:tcPr>
          <w:p w:rsidR="00A0791B" w:rsidRPr="00A0791B" w:rsidRDefault="00A0791B" w:rsidP="00A0791B">
            <w:pPr>
              <w:rPr>
                <w:b/>
                <w:bCs/>
                <w:sz w:val="24"/>
                <w:szCs w:val="24"/>
              </w:rPr>
            </w:pPr>
            <w:r w:rsidRPr="00A0791B">
              <w:rPr>
                <w:b/>
                <w:bCs/>
                <w:sz w:val="24"/>
                <w:szCs w:val="24"/>
              </w:rPr>
              <w:t>594986</w:t>
            </w:r>
          </w:p>
        </w:tc>
        <w:tc>
          <w:tcPr>
            <w:tcW w:w="3646"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510"/>
        </w:trPr>
        <w:tc>
          <w:tcPr>
            <w:tcW w:w="6625" w:type="dxa"/>
            <w:gridSpan w:val="5"/>
            <w:hideMark/>
          </w:tcPr>
          <w:p w:rsidR="00A0791B" w:rsidRPr="00A0791B" w:rsidRDefault="00A0791B" w:rsidP="00A0791B">
            <w:pPr>
              <w:rPr>
                <w:b/>
                <w:bCs/>
                <w:sz w:val="24"/>
                <w:szCs w:val="24"/>
              </w:rPr>
            </w:pPr>
            <w:r w:rsidRPr="00A0791B">
              <w:rPr>
                <w:b/>
                <w:bCs/>
                <w:sz w:val="24"/>
                <w:szCs w:val="24"/>
              </w:rPr>
              <w:t>(Rupees five lakhs ninety four thousand nine hundred eighty six ) only</w:t>
            </w:r>
          </w:p>
        </w:tc>
        <w:tc>
          <w:tcPr>
            <w:tcW w:w="3646" w:type="dxa"/>
            <w:noWrap/>
            <w:hideMark/>
          </w:tcPr>
          <w:p w:rsidR="00A0791B" w:rsidRPr="00A0791B" w:rsidRDefault="00A0791B">
            <w:pPr>
              <w:rPr>
                <w:b/>
                <w:bCs/>
                <w:sz w:val="24"/>
                <w:szCs w:val="24"/>
              </w:rPr>
            </w:pPr>
            <w:r w:rsidRPr="00A0791B">
              <w:rPr>
                <w:b/>
                <w:bCs/>
                <w:sz w:val="24"/>
                <w:szCs w:val="24"/>
              </w:rPr>
              <w:t> </w:t>
            </w:r>
          </w:p>
        </w:tc>
      </w:tr>
    </w:tbl>
    <w:p w:rsidR="00134289" w:rsidRDefault="00134289" w:rsidP="00C54469">
      <w:pPr>
        <w:rPr>
          <w:b/>
          <w:bCs/>
          <w:sz w:val="24"/>
          <w:szCs w:val="24"/>
        </w:rPr>
      </w:pPr>
    </w:p>
    <w:p w:rsidR="00134289" w:rsidRDefault="00134289" w:rsidP="00C54469">
      <w:pPr>
        <w:rPr>
          <w:b/>
          <w:bCs/>
          <w:sz w:val="24"/>
          <w:szCs w:val="24"/>
        </w:rPr>
      </w:pPr>
    </w:p>
    <w:p w:rsidR="00A0791B" w:rsidRDefault="00A0791B" w:rsidP="00C54469">
      <w:pPr>
        <w:rPr>
          <w:b/>
          <w:bCs/>
          <w:sz w:val="24"/>
          <w:szCs w:val="24"/>
        </w:rPr>
      </w:pPr>
      <w:r>
        <w:rPr>
          <w:b/>
          <w:bCs/>
          <w:sz w:val="24"/>
          <w:szCs w:val="24"/>
        </w:rPr>
        <w:t xml:space="preserve">3.1.2.8 </w:t>
      </w:r>
      <w:r w:rsidRPr="00A0791B">
        <w:rPr>
          <w:b/>
          <w:bCs/>
          <w:sz w:val="24"/>
          <w:szCs w:val="24"/>
        </w:rPr>
        <w:t>ASHA Refresher Training Rs 3949770</w:t>
      </w:r>
    </w:p>
    <w:tbl>
      <w:tblPr>
        <w:tblStyle w:val="TableGrid"/>
        <w:tblW w:w="0" w:type="auto"/>
        <w:tblLook w:val="04A0" w:firstRow="1" w:lastRow="0" w:firstColumn="1" w:lastColumn="0" w:noHBand="0" w:noVBand="1"/>
      </w:tblPr>
      <w:tblGrid>
        <w:gridCol w:w="2616"/>
        <w:gridCol w:w="926"/>
        <w:gridCol w:w="506"/>
        <w:gridCol w:w="603"/>
        <w:gridCol w:w="862"/>
        <w:gridCol w:w="3729"/>
      </w:tblGrid>
      <w:tr w:rsidR="00A0791B" w:rsidRPr="00A0791B" w:rsidTr="00A0791B">
        <w:trPr>
          <w:trHeight w:val="570"/>
        </w:trPr>
        <w:tc>
          <w:tcPr>
            <w:tcW w:w="14080" w:type="dxa"/>
            <w:gridSpan w:val="6"/>
            <w:hideMark/>
          </w:tcPr>
          <w:p w:rsidR="00A0791B" w:rsidRPr="00A0791B" w:rsidRDefault="00A0791B" w:rsidP="00A0791B">
            <w:pPr>
              <w:rPr>
                <w:b/>
                <w:bCs/>
                <w:sz w:val="24"/>
                <w:szCs w:val="24"/>
              </w:rPr>
            </w:pPr>
            <w:r w:rsidRPr="00A0791B">
              <w:rPr>
                <w:b/>
                <w:bCs/>
                <w:sz w:val="24"/>
                <w:szCs w:val="24"/>
              </w:rPr>
              <w:t>1. Training Of Trainer(TOT) for ASHA Refresher Training  83840</w:t>
            </w:r>
          </w:p>
        </w:tc>
      </w:tr>
      <w:tr w:rsidR="00A0791B" w:rsidRPr="00A0791B" w:rsidTr="00A0791B">
        <w:trPr>
          <w:trHeight w:val="1200"/>
        </w:trPr>
        <w:tc>
          <w:tcPr>
            <w:tcW w:w="14080" w:type="dxa"/>
            <w:gridSpan w:val="6"/>
            <w:hideMark/>
          </w:tcPr>
          <w:p w:rsidR="00A0791B" w:rsidRPr="00A0791B" w:rsidRDefault="00A0791B" w:rsidP="00A0791B">
            <w:pPr>
              <w:rPr>
                <w:b/>
                <w:bCs/>
                <w:sz w:val="24"/>
                <w:szCs w:val="24"/>
              </w:rPr>
            </w:pPr>
            <w:r w:rsidRPr="00A0791B">
              <w:rPr>
                <w:b/>
                <w:bCs/>
                <w:sz w:val="24"/>
                <w:szCs w:val="24"/>
              </w:rPr>
              <w:t xml:space="preserve">As required the state is going to conduct ASHA refresher training for district ASHA trainers to give refreshers training to ASHAs at district level. So the state proposed TOT for this year also. All the District Programme Manager (DPM), District ASHA Coordinator, one additional/ local dialect trainer each from Lunglei and </w:t>
            </w:r>
            <w:r w:rsidR="00134289" w:rsidRPr="00A0791B">
              <w:rPr>
                <w:b/>
                <w:bCs/>
                <w:sz w:val="24"/>
                <w:szCs w:val="24"/>
              </w:rPr>
              <w:t>Lawngtlai will</w:t>
            </w:r>
            <w:r w:rsidRPr="00A0791B">
              <w:rPr>
                <w:b/>
                <w:bCs/>
                <w:sz w:val="24"/>
                <w:szCs w:val="24"/>
              </w:rPr>
              <w:t xml:space="preserve"> be given training. So the total number of </w:t>
            </w:r>
            <w:r w:rsidR="00134289" w:rsidRPr="00A0791B">
              <w:rPr>
                <w:b/>
                <w:bCs/>
                <w:sz w:val="24"/>
                <w:szCs w:val="24"/>
              </w:rPr>
              <w:t>participants will</w:t>
            </w:r>
            <w:r w:rsidRPr="00A0791B">
              <w:rPr>
                <w:b/>
                <w:bCs/>
                <w:sz w:val="24"/>
                <w:szCs w:val="24"/>
              </w:rPr>
              <w:t xml:space="preserve"> be </w:t>
            </w:r>
            <w:r w:rsidR="00134289" w:rsidRPr="00A0791B">
              <w:rPr>
                <w:b/>
                <w:bCs/>
                <w:sz w:val="24"/>
                <w:szCs w:val="24"/>
              </w:rPr>
              <w:t>20.</w:t>
            </w:r>
            <w:r w:rsidRPr="00A0791B">
              <w:rPr>
                <w:b/>
                <w:bCs/>
                <w:sz w:val="24"/>
                <w:szCs w:val="24"/>
              </w:rPr>
              <w:t xml:space="preserve"> The training will be conducted at Aizawl for 2 days</w:t>
            </w:r>
          </w:p>
        </w:tc>
      </w:tr>
      <w:tr w:rsidR="00A0791B" w:rsidRPr="00A0791B" w:rsidTr="00A0791B">
        <w:trPr>
          <w:trHeight w:val="529"/>
        </w:trPr>
        <w:tc>
          <w:tcPr>
            <w:tcW w:w="14080" w:type="dxa"/>
            <w:gridSpan w:val="6"/>
            <w:noWrap/>
            <w:hideMark/>
          </w:tcPr>
          <w:p w:rsidR="00A0791B" w:rsidRPr="00A0791B" w:rsidRDefault="00A0791B">
            <w:pPr>
              <w:rPr>
                <w:b/>
                <w:bCs/>
                <w:sz w:val="24"/>
                <w:szCs w:val="24"/>
              </w:rPr>
            </w:pPr>
            <w:r w:rsidRPr="00A0791B">
              <w:rPr>
                <w:b/>
                <w:bCs/>
                <w:sz w:val="24"/>
                <w:szCs w:val="24"/>
              </w:rPr>
              <w:t>Detail Costing of  Refresher Training for TOT:</w:t>
            </w:r>
          </w:p>
        </w:tc>
      </w:tr>
      <w:tr w:rsidR="00A0791B" w:rsidRPr="00A0791B" w:rsidTr="00A0791B">
        <w:trPr>
          <w:trHeight w:val="495"/>
        </w:trPr>
        <w:tc>
          <w:tcPr>
            <w:tcW w:w="4186" w:type="dxa"/>
            <w:noWrap/>
            <w:hideMark/>
          </w:tcPr>
          <w:p w:rsidR="00A0791B" w:rsidRPr="00A0791B" w:rsidRDefault="00A0791B" w:rsidP="00A0791B">
            <w:pPr>
              <w:rPr>
                <w:b/>
                <w:bCs/>
                <w:sz w:val="24"/>
                <w:szCs w:val="24"/>
              </w:rPr>
            </w:pPr>
            <w:r w:rsidRPr="00A0791B">
              <w:rPr>
                <w:b/>
                <w:bCs/>
                <w:sz w:val="24"/>
                <w:szCs w:val="24"/>
              </w:rPr>
              <w:t>Activity</w:t>
            </w:r>
          </w:p>
        </w:tc>
        <w:tc>
          <w:tcPr>
            <w:tcW w:w="1391" w:type="dxa"/>
            <w:noWrap/>
            <w:hideMark/>
          </w:tcPr>
          <w:p w:rsidR="00A0791B" w:rsidRPr="00A0791B" w:rsidRDefault="00A0791B" w:rsidP="00A0791B">
            <w:pPr>
              <w:rPr>
                <w:b/>
                <w:bCs/>
                <w:sz w:val="24"/>
                <w:szCs w:val="24"/>
              </w:rPr>
            </w:pPr>
            <w:r w:rsidRPr="00A0791B">
              <w:rPr>
                <w:b/>
                <w:bCs/>
                <w:sz w:val="24"/>
                <w:szCs w:val="24"/>
              </w:rPr>
              <w:t>Unit Cost (Rs)</w:t>
            </w:r>
          </w:p>
        </w:tc>
        <w:tc>
          <w:tcPr>
            <w:tcW w:w="515" w:type="dxa"/>
            <w:noWrap/>
            <w:hideMark/>
          </w:tcPr>
          <w:p w:rsidR="00A0791B" w:rsidRPr="00A0791B" w:rsidRDefault="00A0791B" w:rsidP="00A0791B">
            <w:pPr>
              <w:rPr>
                <w:b/>
                <w:bCs/>
                <w:sz w:val="24"/>
                <w:szCs w:val="24"/>
              </w:rPr>
            </w:pPr>
            <w:r w:rsidRPr="00A0791B">
              <w:rPr>
                <w:b/>
                <w:bCs/>
                <w:sz w:val="24"/>
                <w:szCs w:val="24"/>
              </w:rPr>
              <w:t>Days</w:t>
            </w:r>
          </w:p>
        </w:tc>
        <w:tc>
          <w:tcPr>
            <w:tcW w:w="677" w:type="dxa"/>
            <w:noWrap/>
            <w:hideMark/>
          </w:tcPr>
          <w:p w:rsidR="00A0791B" w:rsidRPr="00A0791B" w:rsidRDefault="00A0791B" w:rsidP="00A0791B">
            <w:pPr>
              <w:rPr>
                <w:b/>
                <w:bCs/>
                <w:sz w:val="24"/>
                <w:szCs w:val="24"/>
              </w:rPr>
            </w:pPr>
            <w:r w:rsidRPr="00A0791B">
              <w:rPr>
                <w:b/>
                <w:bCs/>
                <w:sz w:val="24"/>
                <w:szCs w:val="24"/>
              </w:rPr>
              <w:t>Target</w:t>
            </w:r>
          </w:p>
        </w:tc>
        <w:tc>
          <w:tcPr>
            <w:tcW w:w="1284" w:type="dxa"/>
            <w:noWrap/>
            <w:hideMark/>
          </w:tcPr>
          <w:p w:rsidR="00A0791B" w:rsidRPr="00A0791B" w:rsidRDefault="00A0791B" w:rsidP="00A0791B">
            <w:pPr>
              <w:rPr>
                <w:b/>
                <w:bCs/>
                <w:sz w:val="24"/>
                <w:szCs w:val="24"/>
              </w:rPr>
            </w:pPr>
            <w:r w:rsidRPr="00A0791B">
              <w:rPr>
                <w:b/>
                <w:bCs/>
                <w:sz w:val="24"/>
                <w:szCs w:val="24"/>
              </w:rPr>
              <w:t>Amount (Rs)</w:t>
            </w:r>
          </w:p>
        </w:tc>
        <w:tc>
          <w:tcPr>
            <w:tcW w:w="6027" w:type="dxa"/>
            <w:noWrap/>
            <w:hideMark/>
          </w:tcPr>
          <w:p w:rsidR="00A0791B" w:rsidRPr="00A0791B" w:rsidRDefault="00A0791B" w:rsidP="00A0791B">
            <w:pPr>
              <w:rPr>
                <w:b/>
                <w:bCs/>
                <w:sz w:val="24"/>
                <w:szCs w:val="24"/>
              </w:rPr>
            </w:pPr>
            <w:r w:rsidRPr="00A0791B">
              <w:rPr>
                <w:b/>
                <w:bCs/>
                <w:sz w:val="24"/>
                <w:szCs w:val="24"/>
              </w:rPr>
              <w:t>Remarks</w:t>
            </w:r>
          </w:p>
        </w:tc>
      </w:tr>
      <w:tr w:rsidR="00A0791B" w:rsidRPr="00A0791B" w:rsidTr="00A0791B">
        <w:trPr>
          <w:trHeight w:val="300"/>
        </w:trPr>
        <w:tc>
          <w:tcPr>
            <w:tcW w:w="4186" w:type="dxa"/>
            <w:noWrap/>
            <w:hideMark/>
          </w:tcPr>
          <w:p w:rsidR="00A0791B" w:rsidRPr="00A0791B" w:rsidRDefault="00A0791B">
            <w:pPr>
              <w:rPr>
                <w:b/>
                <w:bCs/>
                <w:sz w:val="24"/>
                <w:szCs w:val="24"/>
              </w:rPr>
            </w:pPr>
            <w:r w:rsidRPr="00A0791B">
              <w:rPr>
                <w:b/>
                <w:bCs/>
                <w:sz w:val="24"/>
                <w:szCs w:val="24"/>
              </w:rPr>
              <w:t>DA for participants</w:t>
            </w:r>
          </w:p>
        </w:tc>
        <w:tc>
          <w:tcPr>
            <w:tcW w:w="1391" w:type="dxa"/>
            <w:noWrap/>
            <w:hideMark/>
          </w:tcPr>
          <w:p w:rsidR="00A0791B" w:rsidRPr="00A0791B" w:rsidRDefault="00A0791B" w:rsidP="00A0791B">
            <w:pPr>
              <w:rPr>
                <w:b/>
                <w:bCs/>
                <w:sz w:val="24"/>
                <w:szCs w:val="24"/>
              </w:rPr>
            </w:pPr>
            <w:r w:rsidRPr="00A0791B">
              <w:rPr>
                <w:b/>
                <w:bCs/>
                <w:sz w:val="24"/>
                <w:szCs w:val="24"/>
              </w:rPr>
              <w:t>500</w:t>
            </w:r>
          </w:p>
        </w:tc>
        <w:tc>
          <w:tcPr>
            <w:tcW w:w="515" w:type="dxa"/>
            <w:noWrap/>
            <w:hideMark/>
          </w:tcPr>
          <w:p w:rsidR="00A0791B" w:rsidRPr="00A0791B" w:rsidRDefault="00A0791B" w:rsidP="00A0791B">
            <w:pPr>
              <w:rPr>
                <w:b/>
                <w:bCs/>
                <w:sz w:val="24"/>
                <w:szCs w:val="24"/>
              </w:rPr>
            </w:pPr>
            <w:r w:rsidRPr="00A0791B">
              <w:rPr>
                <w:b/>
                <w:bCs/>
                <w:sz w:val="24"/>
                <w:szCs w:val="24"/>
              </w:rPr>
              <w:t>4</w:t>
            </w:r>
          </w:p>
        </w:tc>
        <w:tc>
          <w:tcPr>
            <w:tcW w:w="677" w:type="dxa"/>
            <w:noWrap/>
            <w:hideMark/>
          </w:tcPr>
          <w:p w:rsidR="00A0791B" w:rsidRPr="00A0791B" w:rsidRDefault="00A0791B" w:rsidP="00A0791B">
            <w:pPr>
              <w:rPr>
                <w:b/>
                <w:bCs/>
                <w:sz w:val="24"/>
                <w:szCs w:val="24"/>
              </w:rPr>
            </w:pPr>
            <w:r w:rsidRPr="00A0791B">
              <w:rPr>
                <w:b/>
                <w:bCs/>
                <w:sz w:val="24"/>
                <w:szCs w:val="24"/>
              </w:rPr>
              <w:t>20</w:t>
            </w:r>
          </w:p>
        </w:tc>
        <w:tc>
          <w:tcPr>
            <w:tcW w:w="1284" w:type="dxa"/>
            <w:noWrap/>
            <w:hideMark/>
          </w:tcPr>
          <w:p w:rsidR="00A0791B" w:rsidRPr="00A0791B" w:rsidRDefault="00A0791B" w:rsidP="00A0791B">
            <w:pPr>
              <w:rPr>
                <w:b/>
                <w:bCs/>
                <w:sz w:val="24"/>
                <w:szCs w:val="24"/>
              </w:rPr>
            </w:pPr>
            <w:r w:rsidRPr="00A0791B">
              <w:rPr>
                <w:b/>
                <w:bCs/>
                <w:sz w:val="24"/>
                <w:szCs w:val="24"/>
              </w:rPr>
              <w:t>40000</w:t>
            </w:r>
          </w:p>
        </w:tc>
        <w:tc>
          <w:tcPr>
            <w:tcW w:w="6027" w:type="dxa"/>
            <w:hideMark/>
          </w:tcPr>
          <w:p w:rsidR="00A0791B" w:rsidRPr="00A0791B" w:rsidRDefault="00A0791B">
            <w:pPr>
              <w:rPr>
                <w:b/>
                <w:bCs/>
                <w:sz w:val="24"/>
                <w:szCs w:val="24"/>
              </w:rPr>
            </w:pPr>
            <w:r w:rsidRPr="00A0791B">
              <w:rPr>
                <w:b/>
                <w:bCs/>
                <w:sz w:val="24"/>
                <w:szCs w:val="24"/>
              </w:rPr>
              <w:t xml:space="preserve">Proposed as per State Health Society norms </w:t>
            </w:r>
          </w:p>
        </w:tc>
      </w:tr>
      <w:tr w:rsidR="00A0791B" w:rsidRPr="00A0791B" w:rsidTr="00A0791B">
        <w:trPr>
          <w:trHeight w:val="300"/>
        </w:trPr>
        <w:tc>
          <w:tcPr>
            <w:tcW w:w="4186" w:type="dxa"/>
            <w:noWrap/>
            <w:hideMark/>
          </w:tcPr>
          <w:p w:rsidR="00A0791B" w:rsidRPr="00A0791B" w:rsidRDefault="00A0791B">
            <w:pPr>
              <w:rPr>
                <w:b/>
                <w:bCs/>
                <w:sz w:val="24"/>
                <w:szCs w:val="24"/>
              </w:rPr>
            </w:pPr>
            <w:r w:rsidRPr="00A0791B">
              <w:rPr>
                <w:b/>
                <w:bCs/>
                <w:sz w:val="24"/>
                <w:szCs w:val="24"/>
              </w:rPr>
              <w:t xml:space="preserve">Honorarium for state trainers </w:t>
            </w:r>
          </w:p>
        </w:tc>
        <w:tc>
          <w:tcPr>
            <w:tcW w:w="1391" w:type="dxa"/>
            <w:noWrap/>
            <w:hideMark/>
          </w:tcPr>
          <w:p w:rsidR="00A0791B" w:rsidRPr="00A0791B" w:rsidRDefault="00A0791B" w:rsidP="00A0791B">
            <w:pPr>
              <w:rPr>
                <w:b/>
                <w:bCs/>
                <w:sz w:val="24"/>
                <w:szCs w:val="24"/>
              </w:rPr>
            </w:pPr>
            <w:r w:rsidRPr="00A0791B">
              <w:rPr>
                <w:b/>
                <w:bCs/>
                <w:sz w:val="24"/>
                <w:szCs w:val="24"/>
              </w:rPr>
              <w:t>600</w:t>
            </w:r>
          </w:p>
        </w:tc>
        <w:tc>
          <w:tcPr>
            <w:tcW w:w="515" w:type="dxa"/>
            <w:noWrap/>
            <w:hideMark/>
          </w:tcPr>
          <w:p w:rsidR="00A0791B" w:rsidRPr="00A0791B" w:rsidRDefault="00A0791B" w:rsidP="00A0791B">
            <w:pPr>
              <w:rPr>
                <w:b/>
                <w:bCs/>
                <w:sz w:val="24"/>
                <w:szCs w:val="24"/>
              </w:rPr>
            </w:pPr>
            <w:r w:rsidRPr="00A0791B">
              <w:rPr>
                <w:b/>
                <w:bCs/>
                <w:sz w:val="24"/>
                <w:szCs w:val="24"/>
              </w:rPr>
              <w:t>2</w:t>
            </w:r>
          </w:p>
        </w:tc>
        <w:tc>
          <w:tcPr>
            <w:tcW w:w="677" w:type="dxa"/>
            <w:noWrap/>
            <w:hideMark/>
          </w:tcPr>
          <w:p w:rsidR="00A0791B" w:rsidRPr="00A0791B" w:rsidRDefault="00A0791B" w:rsidP="00A0791B">
            <w:pPr>
              <w:rPr>
                <w:b/>
                <w:bCs/>
                <w:sz w:val="24"/>
                <w:szCs w:val="24"/>
              </w:rPr>
            </w:pPr>
            <w:r w:rsidRPr="00A0791B">
              <w:rPr>
                <w:b/>
                <w:bCs/>
                <w:sz w:val="24"/>
                <w:szCs w:val="24"/>
              </w:rPr>
              <w:t>3</w:t>
            </w:r>
          </w:p>
        </w:tc>
        <w:tc>
          <w:tcPr>
            <w:tcW w:w="1284" w:type="dxa"/>
            <w:noWrap/>
            <w:hideMark/>
          </w:tcPr>
          <w:p w:rsidR="00A0791B" w:rsidRPr="00A0791B" w:rsidRDefault="00A0791B" w:rsidP="00A0791B">
            <w:pPr>
              <w:rPr>
                <w:b/>
                <w:bCs/>
                <w:sz w:val="24"/>
                <w:szCs w:val="24"/>
              </w:rPr>
            </w:pPr>
            <w:r w:rsidRPr="00A0791B">
              <w:rPr>
                <w:b/>
                <w:bCs/>
                <w:sz w:val="24"/>
                <w:szCs w:val="24"/>
              </w:rPr>
              <w:t>3600</w:t>
            </w:r>
          </w:p>
        </w:tc>
        <w:tc>
          <w:tcPr>
            <w:tcW w:w="6027"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2400"/>
        </w:trPr>
        <w:tc>
          <w:tcPr>
            <w:tcW w:w="4186" w:type="dxa"/>
            <w:noWrap/>
            <w:hideMark/>
          </w:tcPr>
          <w:p w:rsidR="00A0791B" w:rsidRPr="00A0791B" w:rsidRDefault="00A0791B">
            <w:pPr>
              <w:rPr>
                <w:b/>
                <w:bCs/>
                <w:sz w:val="24"/>
                <w:szCs w:val="24"/>
              </w:rPr>
            </w:pPr>
            <w:r w:rsidRPr="00A0791B">
              <w:rPr>
                <w:b/>
                <w:bCs/>
                <w:sz w:val="24"/>
                <w:szCs w:val="24"/>
              </w:rPr>
              <w:t>TA for participants (To and fro)</w:t>
            </w:r>
          </w:p>
        </w:tc>
        <w:tc>
          <w:tcPr>
            <w:tcW w:w="1391" w:type="dxa"/>
            <w:noWrap/>
            <w:hideMark/>
          </w:tcPr>
          <w:p w:rsidR="00A0791B" w:rsidRPr="00A0791B" w:rsidRDefault="00A0791B" w:rsidP="00A0791B">
            <w:pPr>
              <w:rPr>
                <w:b/>
                <w:bCs/>
                <w:sz w:val="24"/>
                <w:szCs w:val="24"/>
              </w:rPr>
            </w:pPr>
            <w:r w:rsidRPr="00A0791B">
              <w:rPr>
                <w:b/>
                <w:bCs/>
                <w:sz w:val="24"/>
                <w:szCs w:val="24"/>
              </w:rPr>
              <w:t>1400</w:t>
            </w:r>
          </w:p>
        </w:tc>
        <w:tc>
          <w:tcPr>
            <w:tcW w:w="515" w:type="dxa"/>
            <w:noWrap/>
            <w:hideMark/>
          </w:tcPr>
          <w:p w:rsidR="00A0791B" w:rsidRPr="00A0791B" w:rsidRDefault="00A0791B">
            <w:pPr>
              <w:rPr>
                <w:b/>
                <w:bCs/>
                <w:sz w:val="24"/>
                <w:szCs w:val="24"/>
              </w:rPr>
            </w:pPr>
            <w:r w:rsidRPr="00A0791B">
              <w:rPr>
                <w:b/>
                <w:bCs/>
                <w:sz w:val="24"/>
                <w:szCs w:val="24"/>
              </w:rPr>
              <w:t> </w:t>
            </w:r>
          </w:p>
        </w:tc>
        <w:tc>
          <w:tcPr>
            <w:tcW w:w="677" w:type="dxa"/>
            <w:noWrap/>
            <w:hideMark/>
          </w:tcPr>
          <w:p w:rsidR="00A0791B" w:rsidRPr="00A0791B" w:rsidRDefault="00A0791B" w:rsidP="00A0791B">
            <w:pPr>
              <w:rPr>
                <w:b/>
                <w:bCs/>
                <w:sz w:val="24"/>
                <w:szCs w:val="24"/>
              </w:rPr>
            </w:pPr>
            <w:r w:rsidRPr="00A0791B">
              <w:rPr>
                <w:b/>
                <w:bCs/>
                <w:sz w:val="24"/>
                <w:szCs w:val="24"/>
              </w:rPr>
              <w:t>20</w:t>
            </w:r>
          </w:p>
        </w:tc>
        <w:tc>
          <w:tcPr>
            <w:tcW w:w="1284" w:type="dxa"/>
            <w:noWrap/>
            <w:hideMark/>
          </w:tcPr>
          <w:p w:rsidR="00A0791B" w:rsidRPr="00A0791B" w:rsidRDefault="00A0791B" w:rsidP="00A0791B">
            <w:pPr>
              <w:rPr>
                <w:b/>
                <w:bCs/>
                <w:sz w:val="24"/>
                <w:szCs w:val="24"/>
              </w:rPr>
            </w:pPr>
            <w:r w:rsidRPr="00A0791B">
              <w:rPr>
                <w:b/>
                <w:bCs/>
                <w:sz w:val="24"/>
                <w:szCs w:val="24"/>
              </w:rPr>
              <w:t>28000</w:t>
            </w:r>
          </w:p>
        </w:tc>
        <w:tc>
          <w:tcPr>
            <w:tcW w:w="6027" w:type="dxa"/>
            <w:hideMark/>
          </w:tcPr>
          <w:p w:rsidR="00A0791B" w:rsidRPr="00A0791B" w:rsidRDefault="00A0791B">
            <w:pPr>
              <w:rPr>
                <w:b/>
                <w:bCs/>
                <w:sz w:val="24"/>
                <w:szCs w:val="24"/>
              </w:rPr>
            </w:pPr>
            <w:r w:rsidRPr="00A0791B">
              <w:rPr>
                <w:b/>
                <w:bCs/>
                <w:sz w:val="24"/>
                <w:szCs w:val="24"/>
              </w:rPr>
              <w:t xml:space="preserve">TA is proposed by taking the approximate average Sumo fare from District headquarters to state capital </w:t>
            </w:r>
            <w:proofErr w:type="spellStart"/>
            <w:r w:rsidRPr="00A0791B">
              <w:rPr>
                <w:b/>
                <w:bCs/>
                <w:sz w:val="24"/>
                <w:szCs w:val="24"/>
              </w:rPr>
              <w:t>ieRs</w:t>
            </w:r>
            <w:proofErr w:type="spellEnd"/>
            <w:r w:rsidRPr="00A0791B">
              <w:rPr>
                <w:b/>
                <w:bCs/>
                <w:sz w:val="24"/>
                <w:szCs w:val="24"/>
              </w:rPr>
              <w:t xml:space="preserve"> 1100 + Rs. 300 (for 2 meals @ Rs. 150 for one meal). The participants have to take meals on coming from district headquarters to Aizawl and one meal on the way back to the district. This amount was approved in the previous year also (2019-20</w:t>
            </w:r>
            <w:proofErr w:type="gramStart"/>
            <w:r w:rsidRPr="00A0791B">
              <w:rPr>
                <w:b/>
                <w:bCs/>
                <w:sz w:val="24"/>
                <w:szCs w:val="24"/>
              </w:rPr>
              <w:t>) .</w:t>
            </w:r>
            <w:proofErr w:type="gramEnd"/>
            <w:r w:rsidRPr="00A0791B">
              <w:rPr>
                <w:b/>
                <w:bCs/>
                <w:sz w:val="24"/>
                <w:szCs w:val="24"/>
              </w:rPr>
              <w:t xml:space="preserve"> The State can hardly manage with this amount. </w:t>
            </w:r>
          </w:p>
        </w:tc>
      </w:tr>
      <w:tr w:rsidR="00A0791B" w:rsidRPr="00A0791B" w:rsidTr="00A0791B">
        <w:trPr>
          <w:trHeight w:val="300"/>
        </w:trPr>
        <w:tc>
          <w:tcPr>
            <w:tcW w:w="4186" w:type="dxa"/>
            <w:hideMark/>
          </w:tcPr>
          <w:p w:rsidR="00A0791B" w:rsidRPr="00A0791B" w:rsidRDefault="00A0791B">
            <w:pPr>
              <w:rPr>
                <w:b/>
                <w:bCs/>
                <w:sz w:val="24"/>
                <w:szCs w:val="24"/>
              </w:rPr>
            </w:pPr>
            <w:r w:rsidRPr="00A0791B">
              <w:rPr>
                <w:b/>
                <w:bCs/>
                <w:sz w:val="24"/>
                <w:szCs w:val="24"/>
              </w:rPr>
              <w:t xml:space="preserve">Refreshment </w:t>
            </w:r>
          </w:p>
        </w:tc>
        <w:tc>
          <w:tcPr>
            <w:tcW w:w="1391" w:type="dxa"/>
            <w:noWrap/>
            <w:hideMark/>
          </w:tcPr>
          <w:p w:rsidR="00A0791B" w:rsidRPr="00A0791B" w:rsidRDefault="00A0791B" w:rsidP="00A0791B">
            <w:pPr>
              <w:rPr>
                <w:b/>
                <w:bCs/>
                <w:sz w:val="24"/>
                <w:szCs w:val="24"/>
              </w:rPr>
            </w:pPr>
            <w:r w:rsidRPr="00A0791B">
              <w:rPr>
                <w:b/>
                <w:bCs/>
                <w:sz w:val="24"/>
                <w:szCs w:val="24"/>
              </w:rPr>
              <w:t>120</w:t>
            </w:r>
          </w:p>
        </w:tc>
        <w:tc>
          <w:tcPr>
            <w:tcW w:w="515" w:type="dxa"/>
            <w:noWrap/>
            <w:hideMark/>
          </w:tcPr>
          <w:p w:rsidR="00A0791B" w:rsidRPr="00A0791B" w:rsidRDefault="00A0791B" w:rsidP="00A0791B">
            <w:pPr>
              <w:rPr>
                <w:b/>
                <w:bCs/>
                <w:sz w:val="24"/>
                <w:szCs w:val="24"/>
              </w:rPr>
            </w:pPr>
            <w:r w:rsidRPr="00A0791B">
              <w:rPr>
                <w:b/>
                <w:bCs/>
                <w:sz w:val="24"/>
                <w:szCs w:val="24"/>
              </w:rPr>
              <w:t>2</w:t>
            </w:r>
          </w:p>
        </w:tc>
        <w:tc>
          <w:tcPr>
            <w:tcW w:w="677" w:type="dxa"/>
            <w:noWrap/>
            <w:hideMark/>
          </w:tcPr>
          <w:p w:rsidR="00A0791B" w:rsidRPr="00A0791B" w:rsidRDefault="00A0791B" w:rsidP="00A0791B">
            <w:pPr>
              <w:rPr>
                <w:b/>
                <w:bCs/>
                <w:sz w:val="24"/>
                <w:szCs w:val="24"/>
              </w:rPr>
            </w:pPr>
            <w:r w:rsidRPr="00A0791B">
              <w:rPr>
                <w:b/>
                <w:bCs/>
                <w:sz w:val="24"/>
                <w:szCs w:val="24"/>
              </w:rPr>
              <w:t>26</w:t>
            </w:r>
          </w:p>
        </w:tc>
        <w:tc>
          <w:tcPr>
            <w:tcW w:w="1284" w:type="dxa"/>
            <w:noWrap/>
            <w:hideMark/>
          </w:tcPr>
          <w:p w:rsidR="00A0791B" w:rsidRPr="00A0791B" w:rsidRDefault="00A0791B" w:rsidP="00A0791B">
            <w:pPr>
              <w:rPr>
                <w:b/>
                <w:bCs/>
                <w:sz w:val="24"/>
                <w:szCs w:val="24"/>
              </w:rPr>
            </w:pPr>
            <w:r w:rsidRPr="00A0791B">
              <w:rPr>
                <w:b/>
                <w:bCs/>
                <w:sz w:val="24"/>
                <w:szCs w:val="24"/>
              </w:rPr>
              <w:t>6240</w:t>
            </w:r>
          </w:p>
        </w:tc>
        <w:tc>
          <w:tcPr>
            <w:tcW w:w="6027" w:type="dxa"/>
            <w:hideMark/>
          </w:tcPr>
          <w:p w:rsidR="00A0791B" w:rsidRPr="00A0791B" w:rsidRDefault="00A0791B">
            <w:pPr>
              <w:rPr>
                <w:b/>
                <w:bCs/>
                <w:sz w:val="24"/>
                <w:szCs w:val="24"/>
              </w:rPr>
            </w:pPr>
            <w:r w:rsidRPr="00A0791B">
              <w:rPr>
                <w:b/>
                <w:bCs/>
                <w:sz w:val="24"/>
                <w:szCs w:val="24"/>
              </w:rPr>
              <w:t xml:space="preserve">(20 trainees + 3 Trainers + 3 Support staffs) </w:t>
            </w:r>
          </w:p>
        </w:tc>
      </w:tr>
      <w:tr w:rsidR="00A0791B" w:rsidRPr="00A0791B" w:rsidTr="00A0791B">
        <w:trPr>
          <w:trHeight w:val="300"/>
        </w:trPr>
        <w:tc>
          <w:tcPr>
            <w:tcW w:w="4186" w:type="dxa"/>
            <w:noWrap/>
            <w:hideMark/>
          </w:tcPr>
          <w:p w:rsidR="00A0791B" w:rsidRPr="00A0791B" w:rsidRDefault="00A0791B">
            <w:pPr>
              <w:rPr>
                <w:b/>
                <w:bCs/>
                <w:sz w:val="24"/>
                <w:szCs w:val="24"/>
              </w:rPr>
            </w:pPr>
            <w:r w:rsidRPr="00A0791B">
              <w:rPr>
                <w:b/>
                <w:bCs/>
                <w:sz w:val="24"/>
                <w:szCs w:val="24"/>
              </w:rPr>
              <w:t>Training material etc</w:t>
            </w:r>
          </w:p>
        </w:tc>
        <w:tc>
          <w:tcPr>
            <w:tcW w:w="1391" w:type="dxa"/>
            <w:noWrap/>
            <w:hideMark/>
          </w:tcPr>
          <w:p w:rsidR="00A0791B" w:rsidRPr="00A0791B" w:rsidRDefault="00A0791B" w:rsidP="00A0791B">
            <w:pPr>
              <w:rPr>
                <w:b/>
                <w:bCs/>
                <w:sz w:val="24"/>
                <w:szCs w:val="24"/>
              </w:rPr>
            </w:pPr>
            <w:r w:rsidRPr="00A0791B">
              <w:rPr>
                <w:b/>
                <w:bCs/>
                <w:sz w:val="24"/>
                <w:szCs w:val="24"/>
              </w:rPr>
              <w:t>150</w:t>
            </w:r>
          </w:p>
        </w:tc>
        <w:tc>
          <w:tcPr>
            <w:tcW w:w="515" w:type="dxa"/>
            <w:noWrap/>
            <w:hideMark/>
          </w:tcPr>
          <w:p w:rsidR="00A0791B" w:rsidRPr="00A0791B" w:rsidRDefault="00A0791B">
            <w:pPr>
              <w:rPr>
                <w:b/>
                <w:bCs/>
                <w:sz w:val="24"/>
                <w:szCs w:val="24"/>
              </w:rPr>
            </w:pPr>
            <w:r w:rsidRPr="00A0791B">
              <w:rPr>
                <w:b/>
                <w:bCs/>
                <w:sz w:val="24"/>
                <w:szCs w:val="24"/>
              </w:rPr>
              <w:t> </w:t>
            </w:r>
          </w:p>
        </w:tc>
        <w:tc>
          <w:tcPr>
            <w:tcW w:w="677" w:type="dxa"/>
            <w:noWrap/>
            <w:hideMark/>
          </w:tcPr>
          <w:p w:rsidR="00A0791B" w:rsidRPr="00A0791B" w:rsidRDefault="00A0791B" w:rsidP="00A0791B">
            <w:pPr>
              <w:rPr>
                <w:b/>
                <w:bCs/>
                <w:sz w:val="24"/>
                <w:szCs w:val="24"/>
              </w:rPr>
            </w:pPr>
            <w:r w:rsidRPr="00A0791B">
              <w:rPr>
                <w:b/>
                <w:bCs/>
                <w:sz w:val="24"/>
                <w:szCs w:val="24"/>
              </w:rPr>
              <w:t>20</w:t>
            </w:r>
          </w:p>
        </w:tc>
        <w:tc>
          <w:tcPr>
            <w:tcW w:w="1284" w:type="dxa"/>
            <w:noWrap/>
            <w:hideMark/>
          </w:tcPr>
          <w:p w:rsidR="00A0791B" w:rsidRPr="00A0791B" w:rsidRDefault="00A0791B" w:rsidP="00A0791B">
            <w:pPr>
              <w:rPr>
                <w:b/>
                <w:bCs/>
                <w:sz w:val="24"/>
                <w:szCs w:val="24"/>
              </w:rPr>
            </w:pPr>
            <w:r w:rsidRPr="00A0791B">
              <w:rPr>
                <w:b/>
                <w:bCs/>
                <w:sz w:val="24"/>
                <w:szCs w:val="24"/>
              </w:rPr>
              <w:t>3000</w:t>
            </w:r>
          </w:p>
        </w:tc>
        <w:tc>
          <w:tcPr>
            <w:tcW w:w="6027"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00"/>
        </w:trPr>
        <w:tc>
          <w:tcPr>
            <w:tcW w:w="4186" w:type="dxa"/>
            <w:noWrap/>
            <w:hideMark/>
          </w:tcPr>
          <w:p w:rsidR="00A0791B" w:rsidRPr="00A0791B" w:rsidRDefault="00A0791B">
            <w:pPr>
              <w:rPr>
                <w:b/>
                <w:bCs/>
                <w:sz w:val="24"/>
                <w:szCs w:val="24"/>
              </w:rPr>
            </w:pPr>
            <w:r w:rsidRPr="00A0791B">
              <w:rPr>
                <w:b/>
                <w:bCs/>
                <w:sz w:val="24"/>
                <w:szCs w:val="24"/>
              </w:rPr>
              <w:t>Banner</w:t>
            </w:r>
          </w:p>
        </w:tc>
        <w:tc>
          <w:tcPr>
            <w:tcW w:w="1391" w:type="dxa"/>
            <w:noWrap/>
            <w:hideMark/>
          </w:tcPr>
          <w:p w:rsidR="00A0791B" w:rsidRPr="00A0791B" w:rsidRDefault="00A0791B" w:rsidP="00A0791B">
            <w:pPr>
              <w:rPr>
                <w:b/>
                <w:bCs/>
                <w:sz w:val="24"/>
                <w:szCs w:val="24"/>
              </w:rPr>
            </w:pPr>
            <w:r w:rsidRPr="00A0791B">
              <w:rPr>
                <w:b/>
                <w:bCs/>
                <w:sz w:val="24"/>
                <w:szCs w:val="24"/>
              </w:rPr>
              <w:t>1000</w:t>
            </w:r>
          </w:p>
        </w:tc>
        <w:tc>
          <w:tcPr>
            <w:tcW w:w="515" w:type="dxa"/>
            <w:noWrap/>
            <w:hideMark/>
          </w:tcPr>
          <w:p w:rsidR="00A0791B" w:rsidRPr="00A0791B" w:rsidRDefault="00A0791B">
            <w:pPr>
              <w:rPr>
                <w:b/>
                <w:bCs/>
                <w:sz w:val="24"/>
                <w:szCs w:val="24"/>
              </w:rPr>
            </w:pPr>
            <w:r w:rsidRPr="00A0791B">
              <w:rPr>
                <w:b/>
                <w:bCs/>
                <w:sz w:val="24"/>
                <w:szCs w:val="24"/>
              </w:rPr>
              <w:t> </w:t>
            </w:r>
          </w:p>
        </w:tc>
        <w:tc>
          <w:tcPr>
            <w:tcW w:w="677" w:type="dxa"/>
            <w:noWrap/>
            <w:hideMark/>
          </w:tcPr>
          <w:p w:rsidR="00A0791B" w:rsidRPr="00A0791B" w:rsidRDefault="00A0791B" w:rsidP="00A0791B">
            <w:pPr>
              <w:rPr>
                <w:b/>
                <w:bCs/>
                <w:sz w:val="24"/>
                <w:szCs w:val="24"/>
              </w:rPr>
            </w:pPr>
            <w:r w:rsidRPr="00A0791B">
              <w:rPr>
                <w:b/>
                <w:bCs/>
                <w:sz w:val="24"/>
                <w:szCs w:val="24"/>
              </w:rPr>
              <w:t>1</w:t>
            </w:r>
          </w:p>
        </w:tc>
        <w:tc>
          <w:tcPr>
            <w:tcW w:w="1284" w:type="dxa"/>
            <w:noWrap/>
            <w:hideMark/>
          </w:tcPr>
          <w:p w:rsidR="00A0791B" w:rsidRPr="00A0791B" w:rsidRDefault="00A0791B" w:rsidP="00A0791B">
            <w:pPr>
              <w:rPr>
                <w:b/>
                <w:bCs/>
                <w:sz w:val="24"/>
                <w:szCs w:val="24"/>
              </w:rPr>
            </w:pPr>
            <w:r w:rsidRPr="00A0791B">
              <w:rPr>
                <w:b/>
                <w:bCs/>
                <w:sz w:val="24"/>
                <w:szCs w:val="24"/>
              </w:rPr>
              <w:t>1000</w:t>
            </w:r>
          </w:p>
        </w:tc>
        <w:tc>
          <w:tcPr>
            <w:tcW w:w="6027"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00"/>
        </w:trPr>
        <w:tc>
          <w:tcPr>
            <w:tcW w:w="4186" w:type="dxa"/>
            <w:noWrap/>
            <w:hideMark/>
          </w:tcPr>
          <w:p w:rsidR="00A0791B" w:rsidRPr="00A0791B" w:rsidRDefault="00A0791B">
            <w:pPr>
              <w:rPr>
                <w:b/>
                <w:bCs/>
                <w:sz w:val="24"/>
                <w:szCs w:val="24"/>
              </w:rPr>
            </w:pPr>
            <w:r w:rsidRPr="00A0791B">
              <w:rPr>
                <w:b/>
                <w:bCs/>
                <w:sz w:val="24"/>
                <w:szCs w:val="24"/>
              </w:rPr>
              <w:t>Hall rent for 2 days</w:t>
            </w:r>
          </w:p>
        </w:tc>
        <w:tc>
          <w:tcPr>
            <w:tcW w:w="1391" w:type="dxa"/>
            <w:noWrap/>
            <w:hideMark/>
          </w:tcPr>
          <w:p w:rsidR="00A0791B" w:rsidRPr="00A0791B" w:rsidRDefault="00A0791B" w:rsidP="00A0791B">
            <w:pPr>
              <w:rPr>
                <w:b/>
                <w:bCs/>
                <w:sz w:val="24"/>
                <w:szCs w:val="24"/>
              </w:rPr>
            </w:pPr>
            <w:r w:rsidRPr="00A0791B">
              <w:rPr>
                <w:b/>
                <w:bCs/>
                <w:sz w:val="24"/>
                <w:szCs w:val="24"/>
              </w:rPr>
              <w:t>1000</w:t>
            </w:r>
          </w:p>
        </w:tc>
        <w:tc>
          <w:tcPr>
            <w:tcW w:w="515" w:type="dxa"/>
            <w:noWrap/>
            <w:hideMark/>
          </w:tcPr>
          <w:p w:rsidR="00A0791B" w:rsidRPr="00A0791B" w:rsidRDefault="00A0791B" w:rsidP="00A0791B">
            <w:pPr>
              <w:rPr>
                <w:b/>
                <w:bCs/>
                <w:sz w:val="24"/>
                <w:szCs w:val="24"/>
              </w:rPr>
            </w:pPr>
            <w:r w:rsidRPr="00A0791B">
              <w:rPr>
                <w:b/>
                <w:bCs/>
                <w:sz w:val="24"/>
                <w:szCs w:val="24"/>
              </w:rPr>
              <w:t>2</w:t>
            </w:r>
          </w:p>
        </w:tc>
        <w:tc>
          <w:tcPr>
            <w:tcW w:w="677" w:type="dxa"/>
            <w:noWrap/>
            <w:hideMark/>
          </w:tcPr>
          <w:p w:rsidR="00A0791B" w:rsidRPr="00A0791B" w:rsidRDefault="00A0791B">
            <w:pPr>
              <w:rPr>
                <w:b/>
                <w:bCs/>
                <w:sz w:val="24"/>
                <w:szCs w:val="24"/>
              </w:rPr>
            </w:pPr>
            <w:r w:rsidRPr="00A0791B">
              <w:rPr>
                <w:b/>
                <w:bCs/>
                <w:sz w:val="24"/>
                <w:szCs w:val="24"/>
              </w:rPr>
              <w:t> </w:t>
            </w:r>
          </w:p>
        </w:tc>
        <w:tc>
          <w:tcPr>
            <w:tcW w:w="1284" w:type="dxa"/>
            <w:noWrap/>
            <w:hideMark/>
          </w:tcPr>
          <w:p w:rsidR="00A0791B" w:rsidRPr="00A0791B" w:rsidRDefault="00A0791B" w:rsidP="00A0791B">
            <w:pPr>
              <w:rPr>
                <w:b/>
                <w:bCs/>
                <w:sz w:val="24"/>
                <w:szCs w:val="24"/>
              </w:rPr>
            </w:pPr>
            <w:r w:rsidRPr="00A0791B">
              <w:rPr>
                <w:b/>
                <w:bCs/>
                <w:sz w:val="24"/>
                <w:szCs w:val="24"/>
              </w:rPr>
              <w:t>2000</w:t>
            </w:r>
          </w:p>
        </w:tc>
        <w:tc>
          <w:tcPr>
            <w:tcW w:w="6027"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00"/>
        </w:trPr>
        <w:tc>
          <w:tcPr>
            <w:tcW w:w="5577" w:type="dxa"/>
            <w:gridSpan w:val="2"/>
            <w:noWrap/>
            <w:hideMark/>
          </w:tcPr>
          <w:p w:rsidR="00A0791B" w:rsidRPr="00A0791B" w:rsidRDefault="00A0791B" w:rsidP="00A0791B">
            <w:pPr>
              <w:rPr>
                <w:b/>
                <w:bCs/>
                <w:sz w:val="24"/>
                <w:szCs w:val="24"/>
              </w:rPr>
            </w:pPr>
            <w:r w:rsidRPr="00A0791B">
              <w:rPr>
                <w:b/>
                <w:bCs/>
                <w:sz w:val="24"/>
                <w:szCs w:val="24"/>
              </w:rPr>
              <w:t xml:space="preserve">Total    </w:t>
            </w:r>
          </w:p>
        </w:tc>
        <w:tc>
          <w:tcPr>
            <w:tcW w:w="515" w:type="dxa"/>
            <w:noWrap/>
            <w:hideMark/>
          </w:tcPr>
          <w:p w:rsidR="00A0791B" w:rsidRPr="00A0791B" w:rsidRDefault="00A0791B" w:rsidP="00A0791B">
            <w:pPr>
              <w:rPr>
                <w:b/>
                <w:bCs/>
                <w:sz w:val="24"/>
                <w:szCs w:val="24"/>
              </w:rPr>
            </w:pPr>
            <w:r w:rsidRPr="00A0791B">
              <w:rPr>
                <w:b/>
                <w:bCs/>
                <w:sz w:val="24"/>
                <w:szCs w:val="24"/>
              </w:rPr>
              <w:t> </w:t>
            </w:r>
          </w:p>
        </w:tc>
        <w:tc>
          <w:tcPr>
            <w:tcW w:w="677" w:type="dxa"/>
            <w:noWrap/>
            <w:hideMark/>
          </w:tcPr>
          <w:p w:rsidR="00A0791B" w:rsidRPr="00A0791B" w:rsidRDefault="00A0791B" w:rsidP="00A0791B">
            <w:pPr>
              <w:rPr>
                <w:b/>
                <w:bCs/>
                <w:sz w:val="24"/>
                <w:szCs w:val="24"/>
              </w:rPr>
            </w:pPr>
            <w:r w:rsidRPr="00A0791B">
              <w:rPr>
                <w:b/>
                <w:bCs/>
                <w:sz w:val="24"/>
                <w:szCs w:val="24"/>
              </w:rPr>
              <w:t> </w:t>
            </w:r>
          </w:p>
        </w:tc>
        <w:tc>
          <w:tcPr>
            <w:tcW w:w="1284" w:type="dxa"/>
            <w:noWrap/>
            <w:hideMark/>
          </w:tcPr>
          <w:p w:rsidR="00A0791B" w:rsidRPr="00A0791B" w:rsidRDefault="00A0791B" w:rsidP="00A0791B">
            <w:pPr>
              <w:rPr>
                <w:b/>
                <w:bCs/>
                <w:sz w:val="24"/>
                <w:szCs w:val="24"/>
              </w:rPr>
            </w:pPr>
            <w:r w:rsidRPr="00A0791B">
              <w:rPr>
                <w:b/>
                <w:bCs/>
                <w:sz w:val="24"/>
                <w:szCs w:val="24"/>
              </w:rPr>
              <w:t>83840</w:t>
            </w:r>
          </w:p>
        </w:tc>
        <w:tc>
          <w:tcPr>
            <w:tcW w:w="6027" w:type="dxa"/>
            <w:noWrap/>
            <w:hideMark/>
          </w:tcPr>
          <w:p w:rsidR="00A0791B" w:rsidRPr="00A0791B" w:rsidRDefault="00A0791B">
            <w:pPr>
              <w:rPr>
                <w:b/>
                <w:bCs/>
                <w:sz w:val="24"/>
                <w:szCs w:val="24"/>
              </w:rPr>
            </w:pPr>
            <w:r w:rsidRPr="00A0791B">
              <w:rPr>
                <w:b/>
                <w:bCs/>
                <w:sz w:val="24"/>
                <w:szCs w:val="24"/>
              </w:rPr>
              <w:t> </w:t>
            </w:r>
          </w:p>
        </w:tc>
      </w:tr>
      <w:tr w:rsidR="00A0791B" w:rsidRPr="00A0791B" w:rsidTr="00A0791B">
        <w:trPr>
          <w:trHeight w:val="300"/>
        </w:trPr>
        <w:tc>
          <w:tcPr>
            <w:tcW w:w="14080" w:type="dxa"/>
            <w:gridSpan w:val="6"/>
            <w:noWrap/>
            <w:hideMark/>
          </w:tcPr>
          <w:p w:rsidR="00A0791B" w:rsidRPr="00A0791B" w:rsidRDefault="00A0791B" w:rsidP="00A0791B">
            <w:pPr>
              <w:rPr>
                <w:b/>
                <w:bCs/>
                <w:sz w:val="24"/>
                <w:szCs w:val="24"/>
              </w:rPr>
            </w:pPr>
            <w:r w:rsidRPr="00A0791B">
              <w:rPr>
                <w:b/>
                <w:bCs/>
                <w:sz w:val="24"/>
                <w:szCs w:val="24"/>
              </w:rPr>
              <w:t>(Rupees eighty three thousand eight hundred and forty ) only</w:t>
            </w:r>
          </w:p>
        </w:tc>
      </w:tr>
    </w:tbl>
    <w:p w:rsidR="00A0791B" w:rsidRDefault="00A0791B" w:rsidP="00C54469">
      <w:pPr>
        <w:rPr>
          <w:b/>
          <w:bCs/>
          <w:sz w:val="24"/>
          <w:szCs w:val="24"/>
        </w:rPr>
      </w:pPr>
    </w:p>
    <w:p w:rsidR="00A0791B" w:rsidRDefault="00A0791B" w:rsidP="00C54469">
      <w:pPr>
        <w:rPr>
          <w:b/>
          <w:bCs/>
          <w:sz w:val="24"/>
          <w:szCs w:val="24"/>
        </w:rPr>
      </w:pPr>
    </w:p>
    <w:p w:rsidR="00A0791B" w:rsidRDefault="00A0791B" w:rsidP="00C54469">
      <w:pPr>
        <w:rPr>
          <w:b/>
          <w:bCs/>
          <w:sz w:val="24"/>
          <w:szCs w:val="24"/>
        </w:rPr>
      </w:pPr>
    </w:p>
    <w:p w:rsidR="00A0791B" w:rsidRDefault="00A0791B" w:rsidP="00C54469">
      <w:pPr>
        <w:rPr>
          <w:b/>
          <w:bCs/>
          <w:sz w:val="24"/>
          <w:szCs w:val="24"/>
        </w:rPr>
      </w:pPr>
    </w:p>
    <w:p w:rsidR="00134289" w:rsidRDefault="00134289" w:rsidP="00C54469">
      <w:pPr>
        <w:rPr>
          <w:b/>
          <w:bCs/>
          <w:sz w:val="24"/>
          <w:szCs w:val="24"/>
        </w:rPr>
      </w:pPr>
    </w:p>
    <w:p w:rsidR="00A0791B" w:rsidRDefault="00A0791B" w:rsidP="00C54469">
      <w:pPr>
        <w:rPr>
          <w:b/>
          <w:bCs/>
          <w:sz w:val="24"/>
          <w:szCs w:val="24"/>
        </w:rPr>
      </w:pPr>
    </w:p>
    <w:tbl>
      <w:tblPr>
        <w:tblStyle w:val="TableGrid"/>
        <w:tblW w:w="0" w:type="auto"/>
        <w:tblLook w:val="04A0" w:firstRow="1" w:lastRow="0" w:firstColumn="1" w:lastColumn="0" w:noHBand="0" w:noVBand="1"/>
      </w:tblPr>
      <w:tblGrid>
        <w:gridCol w:w="2666"/>
        <w:gridCol w:w="1193"/>
        <w:gridCol w:w="514"/>
        <w:gridCol w:w="623"/>
        <w:gridCol w:w="1108"/>
        <w:gridCol w:w="3138"/>
      </w:tblGrid>
      <w:tr w:rsidR="0015623E" w:rsidRPr="0015623E" w:rsidTr="0015623E">
        <w:trPr>
          <w:trHeight w:val="300"/>
        </w:trPr>
        <w:tc>
          <w:tcPr>
            <w:tcW w:w="14080" w:type="dxa"/>
            <w:gridSpan w:val="6"/>
            <w:noWrap/>
            <w:hideMark/>
          </w:tcPr>
          <w:p w:rsidR="0015623E" w:rsidRPr="0015623E" w:rsidRDefault="0015623E" w:rsidP="0015623E">
            <w:pPr>
              <w:rPr>
                <w:b/>
                <w:bCs/>
                <w:sz w:val="24"/>
                <w:szCs w:val="24"/>
              </w:rPr>
            </w:pPr>
            <w:r w:rsidRPr="0015623E">
              <w:rPr>
                <w:b/>
                <w:bCs/>
                <w:sz w:val="24"/>
                <w:szCs w:val="24"/>
              </w:rPr>
              <w:t xml:space="preserve">2. ASHA Refresher </w:t>
            </w:r>
            <w:r w:rsidR="00134289" w:rsidRPr="0015623E">
              <w:rPr>
                <w:b/>
                <w:bCs/>
                <w:sz w:val="24"/>
                <w:szCs w:val="24"/>
              </w:rPr>
              <w:t>training</w:t>
            </w:r>
            <w:r w:rsidRPr="0015623E">
              <w:rPr>
                <w:b/>
                <w:bCs/>
                <w:sz w:val="24"/>
                <w:szCs w:val="24"/>
              </w:rPr>
              <w:t xml:space="preserve"> for HPD  1912160</w:t>
            </w:r>
          </w:p>
        </w:tc>
      </w:tr>
      <w:tr w:rsidR="0015623E" w:rsidRPr="0015623E" w:rsidTr="0015623E">
        <w:trPr>
          <w:trHeight w:val="942"/>
        </w:trPr>
        <w:tc>
          <w:tcPr>
            <w:tcW w:w="14080" w:type="dxa"/>
            <w:gridSpan w:val="6"/>
            <w:hideMark/>
          </w:tcPr>
          <w:p w:rsidR="0015623E" w:rsidRPr="0015623E" w:rsidRDefault="0015623E">
            <w:pPr>
              <w:rPr>
                <w:b/>
                <w:bCs/>
                <w:sz w:val="24"/>
                <w:szCs w:val="24"/>
              </w:rPr>
            </w:pPr>
            <w:r w:rsidRPr="0015623E">
              <w:rPr>
                <w:b/>
                <w:bCs/>
                <w:sz w:val="24"/>
                <w:szCs w:val="24"/>
              </w:rPr>
              <w:t xml:space="preserve"> The training is for 517 existing HPD ASHAs.They will be divided into 17 batches with 30.4 ASHAs in each </w:t>
            </w:r>
            <w:r w:rsidR="00134289" w:rsidRPr="0015623E">
              <w:rPr>
                <w:b/>
                <w:bCs/>
                <w:sz w:val="24"/>
                <w:szCs w:val="24"/>
              </w:rPr>
              <w:t>batch. The</w:t>
            </w:r>
            <w:r w:rsidRPr="0015623E">
              <w:rPr>
                <w:b/>
                <w:bCs/>
                <w:sz w:val="24"/>
                <w:szCs w:val="24"/>
              </w:rPr>
              <w:t xml:space="preserve"> training will be for 5 days and will be conducted at district level. One of the 3 state ASHA trainers and the existing district ASHA trainers will be the resource persons. The three state trainers will travel from capital to the district training site.</w:t>
            </w:r>
          </w:p>
        </w:tc>
      </w:tr>
      <w:tr w:rsidR="0015623E" w:rsidRPr="0015623E" w:rsidTr="0015623E">
        <w:trPr>
          <w:trHeight w:val="319"/>
        </w:trPr>
        <w:tc>
          <w:tcPr>
            <w:tcW w:w="14080" w:type="dxa"/>
            <w:gridSpan w:val="6"/>
            <w:noWrap/>
            <w:hideMark/>
          </w:tcPr>
          <w:p w:rsidR="0015623E" w:rsidRPr="0015623E" w:rsidRDefault="0015623E">
            <w:pPr>
              <w:rPr>
                <w:b/>
                <w:bCs/>
                <w:sz w:val="24"/>
                <w:szCs w:val="24"/>
              </w:rPr>
            </w:pPr>
            <w:r w:rsidRPr="0015623E">
              <w:rPr>
                <w:b/>
                <w:bCs/>
                <w:sz w:val="24"/>
                <w:szCs w:val="24"/>
              </w:rPr>
              <w:t>Table- 1: Detail costing of 1 batch for High Priority District (HPD) ASHA Refresher Training:</w:t>
            </w:r>
          </w:p>
        </w:tc>
      </w:tr>
      <w:tr w:rsidR="0015623E" w:rsidRPr="0015623E" w:rsidTr="0015623E">
        <w:trPr>
          <w:trHeight w:val="300"/>
        </w:trPr>
        <w:tc>
          <w:tcPr>
            <w:tcW w:w="4168" w:type="dxa"/>
            <w:noWrap/>
            <w:hideMark/>
          </w:tcPr>
          <w:p w:rsidR="0015623E" w:rsidRPr="0015623E" w:rsidRDefault="0015623E" w:rsidP="0015623E">
            <w:pPr>
              <w:rPr>
                <w:b/>
                <w:bCs/>
                <w:sz w:val="24"/>
                <w:szCs w:val="24"/>
              </w:rPr>
            </w:pPr>
            <w:r w:rsidRPr="0015623E">
              <w:rPr>
                <w:b/>
                <w:bCs/>
                <w:sz w:val="24"/>
                <w:szCs w:val="24"/>
              </w:rPr>
              <w:t>Activities</w:t>
            </w:r>
          </w:p>
        </w:tc>
        <w:tc>
          <w:tcPr>
            <w:tcW w:w="1792" w:type="dxa"/>
            <w:noWrap/>
            <w:hideMark/>
          </w:tcPr>
          <w:p w:rsidR="0015623E" w:rsidRPr="0015623E" w:rsidRDefault="0015623E" w:rsidP="0015623E">
            <w:pPr>
              <w:rPr>
                <w:b/>
                <w:bCs/>
                <w:sz w:val="24"/>
                <w:szCs w:val="24"/>
              </w:rPr>
            </w:pPr>
            <w:r w:rsidRPr="0015623E">
              <w:rPr>
                <w:b/>
                <w:bCs/>
                <w:sz w:val="24"/>
                <w:szCs w:val="24"/>
              </w:rPr>
              <w:t>Unit Cost (Rs)</w:t>
            </w:r>
          </w:p>
        </w:tc>
        <w:tc>
          <w:tcPr>
            <w:tcW w:w="664" w:type="dxa"/>
            <w:noWrap/>
            <w:hideMark/>
          </w:tcPr>
          <w:p w:rsidR="0015623E" w:rsidRPr="0015623E" w:rsidRDefault="0015623E" w:rsidP="0015623E">
            <w:pPr>
              <w:rPr>
                <w:b/>
                <w:bCs/>
                <w:sz w:val="24"/>
                <w:szCs w:val="24"/>
              </w:rPr>
            </w:pPr>
            <w:r w:rsidRPr="0015623E">
              <w:rPr>
                <w:b/>
                <w:bCs/>
                <w:sz w:val="24"/>
                <w:szCs w:val="24"/>
              </w:rPr>
              <w:t>Days</w:t>
            </w:r>
          </w:p>
        </w:tc>
        <w:tc>
          <w:tcPr>
            <w:tcW w:w="872" w:type="dxa"/>
            <w:noWrap/>
            <w:hideMark/>
          </w:tcPr>
          <w:p w:rsidR="0015623E" w:rsidRPr="0015623E" w:rsidRDefault="0015623E" w:rsidP="0015623E">
            <w:pPr>
              <w:rPr>
                <w:b/>
                <w:bCs/>
                <w:sz w:val="24"/>
                <w:szCs w:val="24"/>
              </w:rPr>
            </w:pPr>
            <w:r w:rsidRPr="0015623E">
              <w:rPr>
                <w:b/>
                <w:bCs/>
                <w:sz w:val="24"/>
                <w:szCs w:val="24"/>
              </w:rPr>
              <w:t>Target</w:t>
            </w:r>
          </w:p>
        </w:tc>
        <w:tc>
          <w:tcPr>
            <w:tcW w:w="1655" w:type="dxa"/>
            <w:noWrap/>
            <w:hideMark/>
          </w:tcPr>
          <w:p w:rsidR="0015623E" w:rsidRPr="0015623E" w:rsidRDefault="0015623E" w:rsidP="0015623E">
            <w:pPr>
              <w:rPr>
                <w:b/>
                <w:bCs/>
                <w:sz w:val="24"/>
                <w:szCs w:val="24"/>
              </w:rPr>
            </w:pPr>
            <w:r w:rsidRPr="0015623E">
              <w:rPr>
                <w:b/>
                <w:bCs/>
                <w:sz w:val="24"/>
                <w:szCs w:val="24"/>
              </w:rPr>
              <w:t>Amount (Rs)</w:t>
            </w:r>
          </w:p>
        </w:tc>
        <w:tc>
          <w:tcPr>
            <w:tcW w:w="4929" w:type="dxa"/>
            <w:noWrap/>
            <w:hideMark/>
          </w:tcPr>
          <w:p w:rsidR="0015623E" w:rsidRPr="0015623E" w:rsidRDefault="0015623E" w:rsidP="0015623E">
            <w:pPr>
              <w:rPr>
                <w:b/>
                <w:bCs/>
                <w:sz w:val="24"/>
                <w:szCs w:val="24"/>
              </w:rPr>
            </w:pPr>
            <w:r w:rsidRPr="0015623E">
              <w:rPr>
                <w:b/>
                <w:bCs/>
                <w:sz w:val="24"/>
                <w:szCs w:val="24"/>
              </w:rPr>
              <w:t>Remarks</w:t>
            </w:r>
          </w:p>
        </w:tc>
      </w:tr>
      <w:tr w:rsidR="0015623E" w:rsidRPr="0015623E" w:rsidTr="0015623E">
        <w:trPr>
          <w:trHeight w:val="2100"/>
        </w:trPr>
        <w:tc>
          <w:tcPr>
            <w:tcW w:w="4168" w:type="dxa"/>
            <w:noWrap/>
            <w:hideMark/>
          </w:tcPr>
          <w:p w:rsidR="0015623E" w:rsidRPr="0015623E" w:rsidRDefault="0015623E">
            <w:pPr>
              <w:rPr>
                <w:b/>
                <w:bCs/>
                <w:sz w:val="24"/>
                <w:szCs w:val="24"/>
              </w:rPr>
            </w:pPr>
            <w:r w:rsidRPr="0015623E">
              <w:rPr>
                <w:b/>
                <w:bCs/>
                <w:sz w:val="24"/>
                <w:szCs w:val="24"/>
              </w:rPr>
              <w:t xml:space="preserve">DA for ASHAs </w:t>
            </w:r>
          </w:p>
        </w:tc>
        <w:tc>
          <w:tcPr>
            <w:tcW w:w="1792" w:type="dxa"/>
            <w:noWrap/>
            <w:hideMark/>
          </w:tcPr>
          <w:p w:rsidR="0015623E" w:rsidRPr="0015623E" w:rsidRDefault="0015623E" w:rsidP="0015623E">
            <w:pPr>
              <w:rPr>
                <w:b/>
                <w:bCs/>
                <w:sz w:val="24"/>
                <w:szCs w:val="24"/>
              </w:rPr>
            </w:pPr>
            <w:r w:rsidRPr="0015623E">
              <w:rPr>
                <w:b/>
                <w:bCs/>
                <w:sz w:val="24"/>
                <w:szCs w:val="24"/>
              </w:rPr>
              <w:t>200</w:t>
            </w:r>
          </w:p>
        </w:tc>
        <w:tc>
          <w:tcPr>
            <w:tcW w:w="664" w:type="dxa"/>
            <w:noWrap/>
            <w:hideMark/>
          </w:tcPr>
          <w:p w:rsidR="0015623E" w:rsidRPr="0015623E" w:rsidRDefault="0015623E" w:rsidP="0015623E">
            <w:pPr>
              <w:rPr>
                <w:b/>
                <w:bCs/>
                <w:sz w:val="24"/>
                <w:szCs w:val="24"/>
              </w:rPr>
            </w:pPr>
            <w:r w:rsidRPr="0015623E">
              <w:rPr>
                <w:b/>
                <w:bCs/>
                <w:sz w:val="24"/>
                <w:szCs w:val="24"/>
              </w:rPr>
              <w:t>7</w:t>
            </w:r>
          </w:p>
        </w:tc>
        <w:tc>
          <w:tcPr>
            <w:tcW w:w="872" w:type="dxa"/>
            <w:noWrap/>
            <w:hideMark/>
          </w:tcPr>
          <w:p w:rsidR="0015623E" w:rsidRPr="0015623E" w:rsidRDefault="0015623E" w:rsidP="0015623E">
            <w:pPr>
              <w:rPr>
                <w:b/>
                <w:bCs/>
                <w:sz w:val="24"/>
                <w:szCs w:val="24"/>
              </w:rPr>
            </w:pPr>
            <w:r w:rsidRPr="0015623E">
              <w:rPr>
                <w:b/>
                <w:bCs/>
                <w:sz w:val="24"/>
                <w:szCs w:val="24"/>
              </w:rPr>
              <w:t>30.4</w:t>
            </w:r>
          </w:p>
        </w:tc>
        <w:tc>
          <w:tcPr>
            <w:tcW w:w="1655" w:type="dxa"/>
            <w:noWrap/>
            <w:hideMark/>
          </w:tcPr>
          <w:p w:rsidR="0015623E" w:rsidRPr="0015623E" w:rsidRDefault="0015623E" w:rsidP="0015623E">
            <w:pPr>
              <w:rPr>
                <w:b/>
                <w:bCs/>
                <w:sz w:val="24"/>
                <w:szCs w:val="24"/>
              </w:rPr>
            </w:pPr>
            <w:r w:rsidRPr="0015623E">
              <w:rPr>
                <w:b/>
                <w:bCs/>
                <w:sz w:val="24"/>
                <w:szCs w:val="24"/>
              </w:rPr>
              <w:t>42560</w:t>
            </w:r>
          </w:p>
        </w:tc>
        <w:tc>
          <w:tcPr>
            <w:tcW w:w="4929" w:type="dxa"/>
            <w:hideMark/>
          </w:tcPr>
          <w:p w:rsidR="0015623E" w:rsidRPr="0015623E" w:rsidRDefault="0015623E">
            <w:pPr>
              <w:rPr>
                <w:b/>
                <w:bCs/>
                <w:sz w:val="24"/>
                <w:szCs w:val="24"/>
              </w:rPr>
            </w:pPr>
            <w:r w:rsidRPr="0015623E">
              <w:rPr>
                <w:b/>
                <w:bCs/>
                <w:sz w:val="24"/>
                <w:szCs w:val="24"/>
              </w:rPr>
              <w:t>DA is plan@ of Rs 200/</w:t>
            </w:r>
            <w:proofErr w:type="spellStart"/>
            <w:r w:rsidRPr="0015623E">
              <w:rPr>
                <w:b/>
                <w:bCs/>
                <w:sz w:val="24"/>
                <w:szCs w:val="24"/>
              </w:rPr>
              <w:t>day.In</w:t>
            </w:r>
            <w:proofErr w:type="spellEnd"/>
            <w:r w:rsidRPr="0015623E">
              <w:rPr>
                <w:b/>
                <w:bCs/>
                <w:sz w:val="24"/>
                <w:szCs w:val="24"/>
              </w:rPr>
              <w:t xml:space="preserve"> Mizoram One meal without meat cost Rs 100. ASHA has to take two meals/day. Most of them will stay in relative/friends' house, even if they are taking food from the family where they are staying; they used to buy meat/</w:t>
            </w:r>
            <w:proofErr w:type="spellStart"/>
            <w:r w:rsidRPr="0015623E">
              <w:rPr>
                <w:b/>
                <w:bCs/>
                <w:sz w:val="24"/>
                <w:szCs w:val="24"/>
              </w:rPr>
              <w:t>vegitablesetc</w:t>
            </w:r>
            <w:proofErr w:type="spellEnd"/>
            <w:r w:rsidRPr="0015623E">
              <w:rPr>
                <w:b/>
                <w:bCs/>
                <w:sz w:val="24"/>
                <w:szCs w:val="24"/>
              </w:rPr>
              <w:t xml:space="preserve"> instead of taking free food from the </w:t>
            </w:r>
            <w:proofErr w:type="spellStart"/>
            <w:r w:rsidRPr="0015623E">
              <w:rPr>
                <w:b/>
                <w:bCs/>
                <w:sz w:val="24"/>
                <w:szCs w:val="24"/>
              </w:rPr>
              <w:t>family.Noseperate</w:t>
            </w:r>
            <w:proofErr w:type="spellEnd"/>
            <w:r w:rsidRPr="0015623E">
              <w:rPr>
                <w:b/>
                <w:bCs/>
                <w:sz w:val="24"/>
                <w:szCs w:val="24"/>
              </w:rPr>
              <w:t xml:space="preserve"> lodging cost is included</w:t>
            </w:r>
          </w:p>
        </w:tc>
      </w:tr>
      <w:tr w:rsidR="0015623E" w:rsidRPr="0015623E" w:rsidTr="0015623E">
        <w:trPr>
          <w:trHeight w:val="600"/>
        </w:trPr>
        <w:tc>
          <w:tcPr>
            <w:tcW w:w="4168" w:type="dxa"/>
            <w:noWrap/>
            <w:hideMark/>
          </w:tcPr>
          <w:p w:rsidR="0015623E" w:rsidRPr="0015623E" w:rsidRDefault="0015623E">
            <w:pPr>
              <w:rPr>
                <w:b/>
                <w:bCs/>
                <w:sz w:val="24"/>
                <w:szCs w:val="24"/>
              </w:rPr>
            </w:pPr>
            <w:r w:rsidRPr="0015623E">
              <w:rPr>
                <w:b/>
                <w:bCs/>
                <w:sz w:val="24"/>
                <w:szCs w:val="24"/>
              </w:rPr>
              <w:t>TA for ASHAs (to &amp; fro)</w:t>
            </w:r>
          </w:p>
        </w:tc>
        <w:tc>
          <w:tcPr>
            <w:tcW w:w="1792" w:type="dxa"/>
            <w:noWrap/>
            <w:hideMark/>
          </w:tcPr>
          <w:p w:rsidR="0015623E" w:rsidRPr="0015623E" w:rsidRDefault="0015623E" w:rsidP="0015623E">
            <w:pPr>
              <w:rPr>
                <w:b/>
                <w:bCs/>
                <w:sz w:val="24"/>
                <w:szCs w:val="24"/>
              </w:rPr>
            </w:pPr>
            <w:r w:rsidRPr="0015623E">
              <w:rPr>
                <w:b/>
                <w:bCs/>
                <w:sz w:val="24"/>
                <w:szCs w:val="24"/>
              </w:rPr>
              <w:t>800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30.4</w:t>
            </w:r>
          </w:p>
        </w:tc>
        <w:tc>
          <w:tcPr>
            <w:tcW w:w="1655" w:type="dxa"/>
            <w:noWrap/>
            <w:hideMark/>
          </w:tcPr>
          <w:p w:rsidR="0015623E" w:rsidRPr="0015623E" w:rsidRDefault="0015623E" w:rsidP="0015623E">
            <w:pPr>
              <w:rPr>
                <w:b/>
                <w:bCs/>
                <w:sz w:val="24"/>
                <w:szCs w:val="24"/>
              </w:rPr>
            </w:pPr>
            <w:r w:rsidRPr="0015623E">
              <w:rPr>
                <w:b/>
                <w:bCs/>
                <w:sz w:val="24"/>
                <w:szCs w:val="24"/>
              </w:rPr>
              <w:t>24320</w:t>
            </w:r>
          </w:p>
        </w:tc>
        <w:tc>
          <w:tcPr>
            <w:tcW w:w="4929" w:type="dxa"/>
            <w:hideMark/>
          </w:tcPr>
          <w:p w:rsidR="0015623E" w:rsidRPr="0015623E" w:rsidRDefault="0015623E">
            <w:pPr>
              <w:rPr>
                <w:b/>
                <w:bCs/>
                <w:sz w:val="24"/>
                <w:szCs w:val="24"/>
              </w:rPr>
            </w:pPr>
            <w:r w:rsidRPr="0015623E">
              <w:rPr>
                <w:b/>
                <w:bCs/>
                <w:sz w:val="24"/>
                <w:szCs w:val="24"/>
              </w:rPr>
              <w:t xml:space="preserve">TA is proposed by taking  the approximate average Sumo fare from  village to District capital  </w:t>
            </w:r>
            <w:proofErr w:type="spellStart"/>
            <w:r w:rsidRPr="0015623E">
              <w:rPr>
                <w:b/>
                <w:bCs/>
                <w:sz w:val="24"/>
                <w:szCs w:val="24"/>
              </w:rPr>
              <w:t>ieRs</w:t>
            </w:r>
            <w:proofErr w:type="spellEnd"/>
            <w:r w:rsidRPr="0015623E">
              <w:rPr>
                <w:b/>
                <w:bCs/>
                <w:sz w:val="24"/>
                <w:szCs w:val="24"/>
              </w:rPr>
              <w:t xml:space="preserve"> 800.</w:t>
            </w:r>
          </w:p>
        </w:tc>
      </w:tr>
      <w:tr w:rsidR="0015623E" w:rsidRPr="0015623E" w:rsidTr="0015623E">
        <w:trPr>
          <w:trHeight w:val="900"/>
        </w:trPr>
        <w:tc>
          <w:tcPr>
            <w:tcW w:w="4168" w:type="dxa"/>
            <w:hideMark/>
          </w:tcPr>
          <w:p w:rsidR="0015623E" w:rsidRPr="0015623E" w:rsidRDefault="0015623E">
            <w:pPr>
              <w:rPr>
                <w:b/>
                <w:bCs/>
                <w:sz w:val="24"/>
                <w:szCs w:val="24"/>
              </w:rPr>
            </w:pPr>
            <w:r w:rsidRPr="0015623E">
              <w:rPr>
                <w:b/>
                <w:bCs/>
                <w:sz w:val="24"/>
                <w:szCs w:val="24"/>
              </w:rPr>
              <w:t>TA for  State Trainers (to &amp; fro) to give training at district level.</w:t>
            </w:r>
          </w:p>
        </w:tc>
        <w:tc>
          <w:tcPr>
            <w:tcW w:w="1792" w:type="dxa"/>
            <w:noWrap/>
            <w:hideMark/>
          </w:tcPr>
          <w:p w:rsidR="0015623E" w:rsidRPr="0015623E" w:rsidRDefault="0015623E" w:rsidP="0015623E">
            <w:pPr>
              <w:rPr>
                <w:b/>
                <w:bCs/>
                <w:sz w:val="24"/>
                <w:szCs w:val="24"/>
              </w:rPr>
            </w:pPr>
            <w:r w:rsidRPr="0015623E">
              <w:rPr>
                <w:b/>
                <w:bCs/>
                <w:sz w:val="24"/>
                <w:szCs w:val="24"/>
              </w:rPr>
              <w:t>1400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w:t>
            </w:r>
          </w:p>
        </w:tc>
        <w:tc>
          <w:tcPr>
            <w:tcW w:w="1655" w:type="dxa"/>
            <w:noWrap/>
            <w:hideMark/>
          </w:tcPr>
          <w:p w:rsidR="0015623E" w:rsidRPr="0015623E" w:rsidRDefault="0015623E" w:rsidP="0015623E">
            <w:pPr>
              <w:rPr>
                <w:b/>
                <w:bCs/>
                <w:sz w:val="24"/>
                <w:szCs w:val="24"/>
              </w:rPr>
            </w:pPr>
            <w:r w:rsidRPr="0015623E">
              <w:rPr>
                <w:b/>
                <w:bCs/>
                <w:sz w:val="24"/>
                <w:szCs w:val="24"/>
              </w:rPr>
              <w:t>4200</w:t>
            </w:r>
          </w:p>
        </w:tc>
        <w:tc>
          <w:tcPr>
            <w:tcW w:w="4929" w:type="dxa"/>
            <w:hideMark/>
          </w:tcPr>
          <w:p w:rsidR="0015623E" w:rsidRPr="0015623E" w:rsidRDefault="0015623E">
            <w:pPr>
              <w:rPr>
                <w:b/>
                <w:bCs/>
                <w:sz w:val="24"/>
                <w:szCs w:val="24"/>
              </w:rPr>
            </w:pPr>
            <w:r w:rsidRPr="0015623E">
              <w:rPr>
                <w:b/>
                <w:bCs/>
                <w:sz w:val="24"/>
                <w:szCs w:val="24"/>
              </w:rPr>
              <w:t xml:space="preserve">TA is proposed by </w:t>
            </w:r>
            <w:proofErr w:type="gramStart"/>
            <w:r w:rsidRPr="0015623E">
              <w:rPr>
                <w:b/>
                <w:bCs/>
                <w:sz w:val="24"/>
                <w:szCs w:val="24"/>
              </w:rPr>
              <w:t>taking  the</w:t>
            </w:r>
            <w:proofErr w:type="gramEnd"/>
            <w:r w:rsidRPr="0015623E">
              <w:rPr>
                <w:b/>
                <w:bCs/>
                <w:sz w:val="24"/>
                <w:szCs w:val="24"/>
              </w:rPr>
              <w:t xml:space="preserve"> approximate average Sumo fare (to &amp; fro) from state capital to District headquarters  </w:t>
            </w:r>
            <w:proofErr w:type="spellStart"/>
            <w:r w:rsidRPr="0015623E">
              <w:rPr>
                <w:b/>
                <w:bCs/>
                <w:sz w:val="24"/>
                <w:szCs w:val="24"/>
              </w:rPr>
              <w:t>ieRs</w:t>
            </w:r>
            <w:proofErr w:type="spellEnd"/>
            <w:r w:rsidRPr="0015623E">
              <w:rPr>
                <w:b/>
                <w:bCs/>
                <w:sz w:val="24"/>
                <w:szCs w:val="24"/>
              </w:rPr>
              <w:t xml:space="preserve"> 1400. and they are  travelling 7 districts ( times)</w:t>
            </w:r>
          </w:p>
        </w:tc>
      </w:tr>
      <w:tr w:rsidR="0015623E" w:rsidRPr="0015623E" w:rsidTr="0015623E">
        <w:trPr>
          <w:trHeight w:val="342"/>
        </w:trPr>
        <w:tc>
          <w:tcPr>
            <w:tcW w:w="4168" w:type="dxa"/>
            <w:hideMark/>
          </w:tcPr>
          <w:p w:rsidR="0015623E" w:rsidRPr="0015623E" w:rsidRDefault="0015623E">
            <w:pPr>
              <w:rPr>
                <w:b/>
                <w:bCs/>
                <w:sz w:val="24"/>
                <w:szCs w:val="24"/>
              </w:rPr>
            </w:pPr>
            <w:r w:rsidRPr="0015623E">
              <w:rPr>
                <w:b/>
                <w:bCs/>
                <w:sz w:val="24"/>
                <w:szCs w:val="24"/>
              </w:rPr>
              <w:t xml:space="preserve">Refreshment  for participants </w:t>
            </w:r>
          </w:p>
        </w:tc>
        <w:tc>
          <w:tcPr>
            <w:tcW w:w="1792" w:type="dxa"/>
            <w:noWrap/>
            <w:hideMark/>
          </w:tcPr>
          <w:p w:rsidR="0015623E" w:rsidRPr="0015623E" w:rsidRDefault="0015623E" w:rsidP="0015623E">
            <w:pPr>
              <w:rPr>
                <w:b/>
                <w:bCs/>
                <w:sz w:val="24"/>
                <w:szCs w:val="24"/>
              </w:rPr>
            </w:pPr>
            <w:r w:rsidRPr="0015623E">
              <w:rPr>
                <w:b/>
                <w:bCs/>
                <w:sz w:val="24"/>
                <w:szCs w:val="24"/>
              </w:rPr>
              <w:t>120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36.4</w:t>
            </w:r>
          </w:p>
        </w:tc>
        <w:tc>
          <w:tcPr>
            <w:tcW w:w="1655" w:type="dxa"/>
            <w:noWrap/>
            <w:hideMark/>
          </w:tcPr>
          <w:p w:rsidR="0015623E" w:rsidRPr="0015623E" w:rsidRDefault="0015623E" w:rsidP="0015623E">
            <w:pPr>
              <w:rPr>
                <w:b/>
                <w:bCs/>
                <w:sz w:val="24"/>
                <w:szCs w:val="24"/>
              </w:rPr>
            </w:pPr>
            <w:r w:rsidRPr="0015623E">
              <w:rPr>
                <w:b/>
                <w:bCs/>
                <w:sz w:val="24"/>
                <w:szCs w:val="24"/>
              </w:rPr>
              <w:t>21840</w:t>
            </w:r>
          </w:p>
        </w:tc>
        <w:tc>
          <w:tcPr>
            <w:tcW w:w="4929" w:type="dxa"/>
            <w:hideMark/>
          </w:tcPr>
          <w:p w:rsidR="0015623E" w:rsidRPr="0015623E" w:rsidRDefault="0015623E">
            <w:pPr>
              <w:rPr>
                <w:b/>
                <w:bCs/>
                <w:sz w:val="24"/>
                <w:szCs w:val="24"/>
              </w:rPr>
            </w:pPr>
            <w:r w:rsidRPr="0015623E">
              <w:rPr>
                <w:b/>
                <w:bCs/>
                <w:sz w:val="24"/>
                <w:szCs w:val="24"/>
              </w:rPr>
              <w:t>( 30.4 ASHAs+3 Trainers+ 3 Support Staff) for 5 days</w:t>
            </w:r>
          </w:p>
        </w:tc>
      </w:tr>
      <w:tr w:rsidR="0015623E" w:rsidRPr="0015623E" w:rsidTr="0015623E">
        <w:trPr>
          <w:trHeight w:val="600"/>
        </w:trPr>
        <w:tc>
          <w:tcPr>
            <w:tcW w:w="4168" w:type="dxa"/>
            <w:hideMark/>
          </w:tcPr>
          <w:p w:rsidR="0015623E" w:rsidRPr="0015623E" w:rsidRDefault="0015623E">
            <w:pPr>
              <w:rPr>
                <w:b/>
                <w:bCs/>
                <w:sz w:val="24"/>
                <w:szCs w:val="24"/>
              </w:rPr>
            </w:pPr>
            <w:r w:rsidRPr="0015623E">
              <w:rPr>
                <w:b/>
                <w:bCs/>
                <w:sz w:val="24"/>
                <w:szCs w:val="24"/>
              </w:rPr>
              <w:t xml:space="preserve">Resource person’s honorarium for 10 days </w:t>
            </w:r>
          </w:p>
        </w:tc>
        <w:tc>
          <w:tcPr>
            <w:tcW w:w="1792" w:type="dxa"/>
            <w:noWrap/>
            <w:hideMark/>
          </w:tcPr>
          <w:p w:rsidR="0015623E" w:rsidRPr="0015623E" w:rsidRDefault="0015623E" w:rsidP="0015623E">
            <w:pPr>
              <w:rPr>
                <w:b/>
                <w:bCs/>
                <w:sz w:val="24"/>
                <w:szCs w:val="24"/>
              </w:rPr>
            </w:pPr>
            <w:r w:rsidRPr="0015623E">
              <w:rPr>
                <w:b/>
                <w:bCs/>
                <w:sz w:val="24"/>
                <w:szCs w:val="24"/>
              </w:rPr>
              <w:t>600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3</w:t>
            </w:r>
          </w:p>
        </w:tc>
        <w:tc>
          <w:tcPr>
            <w:tcW w:w="1655" w:type="dxa"/>
            <w:noWrap/>
            <w:hideMark/>
          </w:tcPr>
          <w:p w:rsidR="0015623E" w:rsidRPr="0015623E" w:rsidRDefault="0015623E" w:rsidP="0015623E">
            <w:pPr>
              <w:rPr>
                <w:b/>
                <w:bCs/>
                <w:sz w:val="24"/>
                <w:szCs w:val="24"/>
              </w:rPr>
            </w:pPr>
            <w:r w:rsidRPr="0015623E">
              <w:rPr>
                <w:b/>
                <w:bCs/>
                <w:sz w:val="24"/>
                <w:szCs w:val="24"/>
              </w:rPr>
              <w:t>9000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Training material etc</w:t>
            </w:r>
          </w:p>
        </w:tc>
        <w:tc>
          <w:tcPr>
            <w:tcW w:w="1792" w:type="dxa"/>
            <w:noWrap/>
            <w:hideMark/>
          </w:tcPr>
          <w:p w:rsidR="0015623E" w:rsidRPr="0015623E" w:rsidRDefault="0015623E" w:rsidP="0015623E">
            <w:pPr>
              <w:rPr>
                <w:b/>
                <w:bCs/>
                <w:sz w:val="24"/>
                <w:szCs w:val="24"/>
              </w:rPr>
            </w:pPr>
            <w:r w:rsidRPr="0015623E">
              <w:rPr>
                <w:b/>
                <w:bCs/>
                <w:sz w:val="24"/>
                <w:szCs w:val="24"/>
              </w:rPr>
              <w:t>150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30.4</w:t>
            </w:r>
          </w:p>
        </w:tc>
        <w:tc>
          <w:tcPr>
            <w:tcW w:w="1655" w:type="dxa"/>
            <w:noWrap/>
            <w:hideMark/>
          </w:tcPr>
          <w:p w:rsidR="0015623E" w:rsidRPr="0015623E" w:rsidRDefault="0015623E" w:rsidP="0015623E">
            <w:pPr>
              <w:rPr>
                <w:b/>
                <w:bCs/>
                <w:sz w:val="24"/>
                <w:szCs w:val="24"/>
              </w:rPr>
            </w:pPr>
            <w:r w:rsidRPr="0015623E">
              <w:rPr>
                <w:b/>
                <w:bCs/>
                <w:sz w:val="24"/>
                <w:szCs w:val="24"/>
              </w:rPr>
              <w:t>4560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Banner</w:t>
            </w:r>
          </w:p>
        </w:tc>
        <w:tc>
          <w:tcPr>
            <w:tcW w:w="1792" w:type="dxa"/>
            <w:noWrap/>
            <w:hideMark/>
          </w:tcPr>
          <w:p w:rsidR="0015623E" w:rsidRPr="0015623E" w:rsidRDefault="0015623E" w:rsidP="0015623E">
            <w:pPr>
              <w:rPr>
                <w:b/>
                <w:bCs/>
                <w:sz w:val="24"/>
                <w:szCs w:val="24"/>
              </w:rPr>
            </w:pPr>
            <w:r w:rsidRPr="0015623E">
              <w:rPr>
                <w:b/>
                <w:bCs/>
                <w:sz w:val="24"/>
                <w:szCs w:val="24"/>
              </w:rPr>
              <w:t>1000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1</w:t>
            </w:r>
          </w:p>
        </w:tc>
        <w:tc>
          <w:tcPr>
            <w:tcW w:w="1655" w:type="dxa"/>
            <w:noWrap/>
            <w:hideMark/>
          </w:tcPr>
          <w:p w:rsidR="0015623E" w:rsidRPr="0015623E" w:rsidRDefault="0015623E" w:rsidP="0015623E">
            <w:pPr>
              <w:rPr>
                <w:b/>
                <w:bCs/>
                <w:sz w:val="24"/>
                <w:szCs w:val="24"/>
              </w:rPr>
            </w:pPr>
            <w:r w:rsidRPr="0015623E">
              <w:rPr>
                <w:b/>
                <w:bCs/>
                <w:sz w:val="24"/>
                <w:szCs w:val="24"/>
              </w:rPr>
              <w:t>1000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 xml:space="preserve">Hall rent </w:t>
            </w:r>
          </w:p>
        </w:tc>
        <w:tc>
          <w:tcPr>
            <w:tcW w:w="1792" w:type="dxa"/>
            <w:noWrap/>
            <w:hideMark/>
          </w:tcPr>
          <w:p w:rsidR="0015623E" w:rsidRPr="0015623E" w:rsidRDefault="0015623E" w:rsidP="0015623E">
            <w:pPr>
              <w:rPr>
                <w:b/>
                <w:bCs/>
                <w:sz w:val="24"/>
                <w:szCs w:val="24"/>
              </w:rPr>
            </w:pPr>
            <w:r w:rsidRPr="0015623E">
              <w:rPr>
                <w:b/>
                <w:bCs/>
                <w:sz w:val="24"/>
                <w:szCs w:val="24"/>
              </w:rPr>
              <w:t>1000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 </w:t>
            </w:r>
          </w:p>
        </w:tc>
        <w:tc>
          <w:tcPr>
            <w:tcW w:w="1655" w:type="dxa"/>
            <w:noWrap/>
            <w:hideMark/>
          </w:tcPr>
          <w:p w:rsidR="0015623E" w:rsidRPr="0015623E" w:rsidRDefault="0015623E" w:rsidP="0015623E">
            <w:pPr>
              <w:rPr>
                <w:b/>
                <w:bCs/>
                <w:sz w:val="24"/>
                <w:szCs w:val="24"/>
              </w:rPr>
            </w:pPr>
            <w:r w:rsidRPr="0015623E">
              <w:rPr>
                <w:b/>
                <w:bCs/>
                <w:sz w:val="24"/>
                <w:szCs w:val="24"/>
              </w:rPr>
              <w:t>5000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 </w:t>
            </w:r>
          </w:p>
        </w:tc>
        <w:tc>
          <w:tcPr>
            <w:tcW w:w="1792" w:type="dxa"/>
            <w:noWrap/>
            <w:hideMark/>
          </w:tcPr>
          <w:p w:rsidR="0015623E" w:rsidRPr="0015623E" w:rsidRDefault="0015623E" w:rsidP="0015623E">
            <w:pPr>
              <w:rPr>
                <w:b/>
                <w:bCs/>
                <w:sz w:val="24"/>
                <w:szCs w:val="24"/>
              </w:rPr>
            </w:pPr>
            <w:r w:rsidRPr="0015623E">
              <w:rPr>
                <w:b/>
                <w:bCs/>
                <w:sz w:val="24"/>
                <w:szCs w:val="24"/>
              </w:rPr>
              <w:t>TOTAL</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 </w:t>
            </w:r>
          </w:p>
        </w:tc>
        <w:tc>
          <w:tcPr>
            <w:tcW w:w="1655" w:type="dxa"/>
            <w:noWrap/>
            <w:hideMark/>
          </w:tcPr>
          <w:p w:rsidR="0015623E" w:rsidRPr="0015623E" w:rsidRDefault="0015623E" w:rsidP="0015623E">
            <w:pPr>
              <w:rPr>
                <w:b/>
                <w:bCs/>
                <w:sz w:val="24"/>
                <w:szCs w:val="24"/>
              </w:rPr>
            </w:pPr>
            <w:r w:rsidRPr="0015623E">
              <w:rPr>
                <w:b/>
                <w:bCs/>
                <w:sz w:val="24"/>
                <w:szCs w:val="24"/>
              </w:rPr>
              <w:t>112480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7496" w:type="dxa"/>
            <w:gridSpan w:val="4"/>
            <w:noWrap/>
            <w:hideMark/>
          </w:tcPr>
          <w:p w:rsidR="0015623E" w:rsidRPr="0015623E" w:rsidRDefault="0015623E" w:rsidP="0015623E">
            <w:pPr>
              <w:rPr>
                <w:b/>
                <w:bCs/>
                <w:sz w:val="24"/>
                <w:szCs w:val="24"/>
              </w:rPr>
            </w:pPr>
            <w:r w:rsidRPr="0015623E">
              <w:rPr>
                <w:b/>
                <w:bCs/>
                <w:sz w:val="24"/>
                <w:szCs w:val="24"/>
              </w:rPr>
              <w:t>So the total budget estimate for 17 batches =</w:t>
            </w:r>
          </w:p>
        </w:tc>
        <w:tc>
          <w:tcPr>
            <w:tcW w:w="1655" w:type="dxa"/>
            <w:noWrap/>
            <w:hideMark/>
          </w:tcPr>
          <w:p w:rsidR="0015623E" w:rsidRPr="0015623E" w:rsidRDefault="0015623E" w:rsidP="0015623E">
            <w:pPr>
              <w:rPr>
                <w:b/>
                <w:bCs/>
                <w:sz w:val="24"/>
                <w:szCs w:val="24"/>
              </w:rPr>
            </w:pPr>
            <w:r w:rsidRPr="0015623E">
              <w:rPr>
                <w:b/>
                <w:bCs/>
                <w:sz w:val="24"/>
                <w:szCs w:val="24"/>
              </w:rPr>
              <w:t>1912160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14080" w:type="dxa"/>
            <w:gridSpan w:val="6"/>
            <w:noWrap/>
            <w:hideMark/>
          </w:tcPr>
          <w:p w:rsidR="0015623E" w:rsidRPr="0015623E" w:rsidRDefault="0015623E" w:rsidP="0015623E">
            <w:pPr>
              <w:rPr>
                <w:b/>
                <w:bCs/>
                <w:sz w:val="24"/>
                <w:szCs w:val="24"/>
              </w:rPr>
            </w:pPr>
            <w:r w:rsidRPr="0015623E">
              <w:rPr>
                <w:b/>
                <w:bCs/>
                <w:sz w:val="24"/>
                <w:szCs w:val="24"/>
              </w:rPr>
              <w:t>( Rupees nineteen lakhs twelve thousand one hundred and sixty) only</w:t>
            </w:r>
          </w:p>
        </w:tc>
      </w:tr>
    </w:tbl>
    <w:p w:rsidR="00A0791B" w:rsidRDefault="00A0791B" w:rsidP="00C54469">
      <w:pPr>
        <w:rPr>
          <w:b/>
          <w:bCs/>
          <w:sz w:val="24"/>
          <w:szCs w:val="24"/>
        </w:rPr>
      </w:pPr>
    </w:p>
    <w:p w:rsidR="0015623E" w:rsidRDefault="0015623E" w:rsidP="00C54469">
      <w:pPr>
        <w:rPr>
          <w:b/>
          <w:bCs/>
          <w:sz w:val="24"/>
          <w:szCs w:val="24"/>
        </w:rPr>
      </w:pPr>
    </w:p>
    <w:p w:rsidR="00134289" w:rsidRDefault="00134289" w:rsidP="00C54469">
      <w:pPr>
        <w:rPr>
          <w:b/>
          <w:bCs/>
          <w:sz w:val="24"/>
          <w:szCs w:val="24"/>
        </w:rPr>
      </w:pPr>
    </w:p>
    <w:tbl>
      <w:tblPr>
        <w:tblStyle w:val="TableGrid"/>
        <w:tblW w:w="0" w:type="auto"/>
        <w:tblLook w:val="04A0" w:firstRow="1" w:lastRow="0" w:firstColumn="1" w:lastColumn="0" w:noHBand="0" w:noVBand="1"/>
      </w:tblPr>
      <w:tblGrid>
        <w:gridCol w:w="2666"/>
        <w:gridCol w:w="1193"/>
        <w:gridCol w:w="514"/>
        <w:gridCol w:w="623"/>
        <w:gridCol w:w="1108"/>
        <w:gridCol w:w="3138"/>
      </w:tblGrid>
      <w:tr w:rsidR="0015623E" w:rsidRPr="0015623E" w:rsidTr="0015623E">
        <w:trPr>
          <w:trHeight w:val="300"/>
        </w:trPr>
        <w:tc>
          <w:tcPr>
            <w:tcW w:w="14080" w:type="dxa"/>
            <w:gridSpan w:val="6"/>
            <w:noWrap/>
            <w:hideMark/>
          </w:tcPr>
          <w:p w:rsidR="0015623E" w:rsidRPr="0015623E" w:rsidRDefault="0015623E" w:rsidP="0015623E">
            <w:pPr>
              <w:rPr>
                <w:b/>
                <w:bCs/>
                <w:sz w:val="24"/>
                <w:szCs w:val="24"/>
              </w:rPr>
            </w:pPr>
            <w:r w:rsidRPr="0015623E">
              <w:rPr>
                <w:b/>
                <w:bCs/>
                <w:sz w:val="24"/>
                <w:szCs w:val="24"/>
              </w:rPr>
              <w:t xml:space="preserve">3. ASHA Refresher </w:t>
            </w:r>
            <w:r w:rsidR="00134289" w:rsidRPr="0015623E">
              <w:rPr>
                <w:b/>
                <w:bCs/>
                <w:sz w:val="24"/>
                <w:szCs w:val="24"/>
              </w:rPr>
              <w:t>training</w:t>
            </w:r>
            <w:r w:rsidRPr="0015623E">
              <w:rPr>
                <w:b/>
                <w:bCs/>
                <w:sz w:val="24"/>
                <w:szCs w:val="24"/>
              </w:rPr>
              <w:t xml:space="preserve"> for Non - HPD 1953770</w:t>
            </w:r>
          </w:p>
        </w:tc>
      </w:tr>
      <w:tr w:rsidR="0015623E" w:rsidRPr="0015623E" w:rsidTr="0015623E">
        <w:trPr>
          <w:trHeight w:val="1069"/>
        </w:trPr>
        <w:tc>
          <w:tcPr>
            <w:tcW w:w="14080" w:type="dxa"/>
            <w:gridSpan w:val="6"/>
            <w:hideMark/>
          </w:tcPr>
          <w:p w:rsidR="0015623E" w:rsidRPr="0015623E" w:rsidRDefault="0015623E">
            <w:pPr>
              <w:rPr>
                <w:b/>
                <w:bCs/>
                <w:sz w:val="24"/>
                <w:szCs w:val="24"/>
              </w:rPr>
            </w:pPr>
            <w:r w:rsidRPr="0015623E">
              <w:rPr>
                <w:b/>
                <w:bCs/>
                <w:sz w:val="24"/>
                <w:szCs w:val="24"/>
              </w:rPr>
              <w:t xml:space="preserve"> The training is for 574 existing non HPD ASHAs.They will be divided into 19 batches with 30.2 ASHAs in each </w:t>
            </w:r>
            <w:r w:rsidR="00134289" w:rsidRPr="0015623E">
              <w:rPr>
                <w:b/>
                <w:bCs/>
                <w:sz w:val="24"/>
                <w:szCs w:val="24"/>
              </w:rPr>
              <w:t>batch. The</w:t>
            </w:r>
            <w:r w:rsidRPr="0015623E">
              <w:rPr>
                <w:b/>
                <w:bCs/>
                <w:sz w:val="24"/>
                <w:szCs w:val="24"/>
              </w:rPr>
              <w:t xml:space="preserve"> training will be for 5 days and will be conducted at district level. one of the 3 state ASHA trainers and the existing district ASHA trainers will be the resource persons. The three state trainers will travel from capital to the district training site.</w:t>
            </w:r>
          </w:p>
        </w:tc>
      </w:tr>
      <w:tr w:rsidR="0015623E" w:rsidRPr="0015623E" w:rsidTr="0015623E">
        <w:trPr>
          <w:trHeight w:val="349"/>
        </w:trPr>
        <w:tc>
          <w:tcPr>
            <w:tcW w:w="14080" w:type="dxa"/>
            <w:gridSpan w:val="6"/>
            <w:noWrap/>
            <w:hideMark/>
          </w:tcPr>
          <w:p w:rsidR="0015623E" w:rsidRPr="0015623E" w:rsidRDefault="0015623E">
            <w:pPr>
              <w:rPr>
                <w:b/>
                <w:bCs/>
                <w:sz w:val="24"/>
                <w:szCs w:val="24"/>
              </w:rPr>
            </w:pPr>
            <w:r w:rsidRPr="0015623E">
              <w:rPr>
                <w:b/>
                <w:bCs/>
                <w:sz w:val="24"/>
                <w:szCs w:val="24"/>
              </w:rPr>
              <w:t>Table-2: Detail costing of 1 batch for Non HPD ASHA Refresher Training:</w:t>
            </w:r>
          </w:p>
        </w:tc>
      </w:tr>
      <w:tr w:rsidR="0015623E" w:rsidRPr="0015623E" w:rsidTr="0015623E">
        <w:trPr>
          <w:trHeight w:val="300"/>
        </w:trPr>
        <w:tc>
          <w:tcPr>
            <w:tcW w:w="4168" w:type="dxa"/>
            <w:noWrap/>
            <w:hideMark/>
          </w:tcPr>
          <w:p w:rsidR="0015623E" w:rsidRPr="0015623E" w:rsidRDefault="0015623E" w:rsidP="0015623E">
            <w:pPr>
              <w:rPr>
                <w:b/>
                <w:bCs/>
                <w:sz w:val="24"/>
                <w:szCs w:val="24"/>
              </w:rPr>
            </w:pPr>
            <w:r w:rsidRPr="0015623E">
              <w:rPr>
                <w:b/>
                <w:bCs/>
                <w:sz w:val="24"/>
                <w:szCs w:val="24"/>
              </w:rPr>
              <w:t>Activities</w:t>
            </w:r>
          </w:p>
        </w:tc>
        <w:tc>
          <w:tcPr>
            <w:tcW w:w="1792" w:type="dxa"/>
            <w:noWrap/>
            <w:hideMark/>
          </w:tcPr>
          <w:p w:rsidR="0015623E" w:rsidRPr="0015623E" w:rsidRDefault="0015623E" w:rsidP="0015623E">
            <w:pPr>
              <w:rPr>
                <w:b/>
                <w:bCs/>
                <w:sz w:val="24"/>
                <w:szCs w:val="24"/>
              </w:rPr>
            </w:pPr>
            <w:r w:rsidRPr="0015623E">
              <w:rPr>
                <w:b/>
                <w:bCs/>
                <w:sz w:val="24"/>
                <w:szCs w:val="24"/>
              </w:rPr>
              <w:t>Unit Cost (Rs)</w:t>
            </w:r>
          </w:p>
        </w:tc>
        <w:tc>
          <w:tcPr>
            <w:tcW w:w="664" w:type="dxa"/>
            <w:noWrap/>
            <w:hideMark/>
          </w:tcPr>
          <w:p w:rsidR="0015623E" w:rsidRPr="0015623E" w:rsidRDefault="0015623E" w:rsidP="0015623E">
            <w:pPr>
              <w:rPr>
                <w:b/>
                <w:bCs/>
                <w:sz w:val="24"/>
                <w:szCs w:val="24"/>
              </w:rPr>
            </w:pPr>
            <w:r w:rsidRPr="0015623E">
              <w:rPr>
                <w:b/>
                <w:bCs/>
                <w:sz w:val="24"/>
                <w:szCs w:val="24"/>
              </w:rPr>
              <w:t>Days</w:t>
            </w:r>
          </w:p>
        </w:tc>
        <w:tc>
          <w:tcPr>
            <w:tcW w:w="872" w:type="dxa"/>
            <w:noWrap/>
            <w:hideMark/>
          </w:tcPr>
          <w:p w:rsidR="0015623E" w:rsidRPr="0015623E" w:rsidRDefault="0015623E" w:rsidP="0015623E">
            <w:pPr>
              <w:rPr>
                <w:b/>
                <w:bCs/>
                <w:sz w:val="24"/>
                <w:szCs w:val="24"/>
              </w:rPr>
            </w:pPr>
            <w:r w:rsidRPr="0015623E">
              <w:rPr>
                <w:b/>
                <w:bCs/>
                <w:sz w:val="24"/>
                <w:szCs w:val="24"/>
              </w:rPr>
              <w:t>Target</w:t>
            </w:r>
          </w:p>
        </w:tc>
        <w:tc>
          <w:tcPr>
            <w:tcW w:w="1655" w:type="dxa"/>
            <w:noWrap/>
            <w:hideMark/>
          </w:tcPr>
          <w:p w:rsidR="0015623E" w:rsidRPr="0015623E" w:rsidRDefault="0015623E" w:rsidP="0015623E">
            <w:pPr>
              <w:rPr>
                <w:b/>
                <w:bCs/>
                <w:sz w:val="24"/>
                <w:szCs w:val="24"/>
              </w:rPr>
            </w:pPr>
            <w:r w:rsidRPr="0015623E">
              <w:rPr>
                <w:b/>
                <w:bCs/>
                <w:sz w:val="24"/>
                <w:szCs w:val="24"/>
              </w:rPr>
              <w:t>Amount (Rs)</w:t>
            </w:r>
          </w:p>
        </w:tc>
        <w:tc>
          <w:tcPr>
            <w:tcW w:w="4929" w:type="dxa"/>
            <w:noWrap/>
            <w:hideMark/>
          </w:tcPr>
          <w:p w:rsidR="0015623E" w:rsidRPr="0015623E" w:rsidRDefault="0015623E" w:rsidP="0015623E">
            <w:pPr>
              <w:rPr>
                <w:b/>
                <w:bCs/>
                <w:sz w:val="24"/>
                <w:szCs w:val="24"/>
              </w:rPr>
            </w:pPr>
            <w:r w:rsidRPr="0015623E">
              <w:rPr>
                <w:b/>
                <w:bCs/>
                <w:sz w:val="24"/>
                <w:szCs w:val="24"/>
              </w:rPr>
              <w:t>Remarks</w:t>
            </w:r>
          </w:p>
        </w:tc>
      </w:tr>
      <w:tr w:rsidR="0015623E" w:rsidRPr="0015623E" w:rsidTr="0015623E">
        <w:trPr>
          <w:trHeight w:val="2100"/>
        </w:trPr>
        <w:tc>
          <w:tcPr>
            <w:tcW w:w="4168" w:type="dxa"/>
            <w:noWrap/>
            <w:hideMark/>
          </w:tcPr>
          <w:p w:rsidR="0015623E" w:rsidRPr="0015623E" w:rsidRDefault="0015623E">
            <w:pPr>
              <w:rPr>
                <w:b/>
                <w:bCs/>
                <w:sz w:val="24"/>
                <w:szCs w:val="24"/>
              </w:rPr>
            </w:pPr>
            <w:r w:rsidRPr="0015623E">
              <w:rPr>
                <w:b/>
                <w:bCs/>
                <w:sz w:val="24"/>
                <w:szCs w:val="24"/>
              </w:rPr>
              <w:t xml:space="preserve">DA for ASHAs </w:t>
            </w:r>
          </w:p>
        </w:tc>
        <w:tc>
          <w:tcPr>
            <w:tcW w:w="1792" w:type="dxa"/>
            <w:noWrap/>
            <w:hideMark/>
          </w:tcPr>
          <w:p w:rsidR="0015623E" w:rsidRPr="0015623E" w:rsidRDefault="0015623E" w:rsidP="0015623E">
            <w:pPr>
              <w:rPr>
                <w:b/>
                <w:bCs/>
                <w:sz w:val="24"/>
                <w:szCs w:val="24"/>
              </w:rPr>
            </w:pPr>
            <w:r w:rsidRPr="0015623E">
              <w:rPr>
                <w:b/>
                <w:bCs/>
                <w:sz w:val="24"/>
                <w:szCs w:val="24"/>
              </w:rPr>
              <w:t>200</w:t>
            </w:r>
          </w:p>
        </w:tc>
        <w:tc>
          <w:tcPr>
            <w:tcW w:w="664" w:type="dxa"/>
            <w:noWrap/>
            <w:hideMark/>
          </w:tcPr>
          <w:p w:rsidR="0015623E" w:rsidRPr="0015623E" w:rsidRDefault="0015623E" w:rsidP="0015623E">
            <w:pPr>
              <w:rPr>
                <w:b/>
                <w:bCs/>
                <w:sz w:val="24"/>
                <w:szCs w:val="24"/>
              </w:rPr>
            </w:pPr>
            <w:r w:rsidRPr="0015623E">
              <w:rPr>
                <w:b/>
                <w:bCs/>
                <w:sz w:val="24"/>
                <w:szCs w:val="24"/>
              </w:rPr>
              <w:t>7</w:t>
            </w:r>
          </w:p>
        </w:tc>
        <w:tc>
          <w:tcPr>
            <w:tcW w:w="872" w:type="dxa"/>
            <w:noWrap/>
            <w:hideMark/>
          </w:tcPr>
          <w:p w:rsidR="0015623E" w:rsidRPr="0015623E" w:rsidRDefault="0015623E" w:rsidP="0015623E">
            <w:pPr>
              <w:rPr>
                <w:b/>
                <w:bCs/>
                <w:sz w:val="24"/>
                <w:szCs w:val="24"/>
              </w:rPr>
            </w:pPr>
            <w:r w:rsidRPr="0015623E">
              <w:rPr>
                <w:b/>
                <w:bCs/>
                <w:sz w:val="24"/>
                <w:szCs w:val="24"/>
              </w:rPr>
              <w:t>30.2</w:t>
            </w:r>
          </w:p>
        </w:tc>
        <w:tc>
          <w:tcPr>
            <w:tcW w:w="1655" w:type="dxa"/>
            <w:noWrap/>
            <w:hideMark/>
          </w:tcPr>
          <w:p w:rsidR="0015623E" w:rsidRPr="0015623E" w:rsidRDefault="0015623E" w:rsidP="0015623E">
            <w:pPr>
              <w:rPr>
                <w:b/>
                <w:bCs/>
                <w:sz w:val="24"/>
                <w:szCs w:val="24"/>
              </w:rPr>
            </w:pPr>
            <w:r w:rsidRPr="0015623E">
              <w:rPr>
                <w:b/>
                <w:bCs/>
                <w:sz w:val="24"/>
                <w:szCs w:val="24"/>
              </w:rPr>
              <w:t>42280</w:t>
            </w:r>
          </w:p>
        </w:tc>
        <w:tc>
          <w:tcPr>
            <w:tcW w:w="4929" w:type="dxa"/>
            <w:hideMark/>
          </w:tcPr>
          <w:p w:rsidR="0015623E" w:rsidRPr="0015623E" w:rsidRDefault="0015623E">
            <w:pPr>
              <w:rPr>
                <w:b/>
                <w:bCs/>
                <w:sz w:val="24"/>
                <w:szCs w:val="24"/>
              </w:rPr>
            </w:pPr>
            <w:r w:rsidRPr="0015623E">
              <w:rPr>
                <w:b/>
                <w:bCs/>
                <w:sz w:val="24"/>
                <w:szCs w:val="24"/>
              </w:rPr>
              <w:t>DA is plan@ of Rs 200/</w:t>
            </w:r>
            <w:proofErr w:type="spellStart"/>
            <w:proofErr w:type="gramStart"/>
            <w:r w:rsidRPr="0015623E">
              <w:rPr>
                <w:b/>
                <w:bCs/>
                <w:sz w:val="24"/>
                <w:szCs w:val="24"/>
              </w:rPr>
              <w:t>day.In</w:t>
            </w:r>
            <w:proofErr w:type="spellEnd"/>
            <w:proofErr w:type="gramEnd"/>
            <w:r w:rsidRPr="0015623E">
              <w:rPr>
                <w:b/>
                <w:bCs/>
                <w:sz w:val="24"/>
                <w:szCs w:val="24"/>
              </w:rPr>
              <w:t xml:space="preserve"> Mizoram One meal without meat cost Rs 100.ASHA has to take two meals/day. Most of them will stay in relative/friends' house, even if they are taking food from the family they are staying; they used to buy meat/</w:t>
            </w:r>
            <w:proofErr w:type="spellStart"/>
            <w:r w:rsidRPr="0015623E">
              <w:rPr>
                <w:b/>
                <w:bCs/>
                <w:sz w:val="24"/>
                <w:szCs w:val="24"/>
              </w:rPr>
              <w:t>vegitablesetc</w:t>
            </w:r>
            <w:proofErr w:type="spellEnd"/>
            <w:r w:rsidRPr="0015623E">
              <w:rPr>
                <w:b/>
                <w:bCs/>
                <w:sz w:val="24"/>
                <w:szCs w:val="24"/>
              </w:rPr>
              <w:t xml:space="preserve"> instead of taking free food from the </w:t>
            </w:r>
            <w:proofErr w:type="spellStart"/>
            <w:r w:rsidRPr="0015623E">
              <w:rPr>
                <w:b/>
                <w:bCs/>
                <w:sz w:val="24"/>
                <w:szCs w:val="24"/>
              </w:rPr>
              <w:t>family.Noseperate</w:t>
            </w:r>
            <w:proofErr w:type="spellEnd"/>
            <w:r w:rsidRPr="0015623E">
              <w:rPr>
                <w:b/>
                <w:bCs/>
                <w:sz w:val="24"/>
                <w:szCs w:val="24"/>
              </w:rPr>
              <w:t xml:space="preserve"> lodging cost is included</w:t>
            </w:r>
          </w:p>
        </w:tc>
      </w:tr>
      <w:tr w:rsidR="0015623E" w:rsidRPr="0015623E" w:rsidTr="0015623E">
        <w:trPr>
          <w:trHeight w:val="600"/>
        </w:trPr>
        <w:tc>
          <w:tcPr>
            <w:tcW w:w="4168" w:type="dxa"/>
            <w:noWrap/>
            <w:hideMark/>
          </w:tcPr>
          <w:p w:rsidR="0015623E" w:rsidRPr="0015623E" w:rsidRDefault="0015623E">
            <w:pPr>
              <w:rPr>
                <w:b/>
                <w:bCs/>
                <w:sz w:val="24"/>
                <w:szCs w:val="24"/>
              </w:rPr>
            </w:pPr>
            <w:r w:rsidRPr="0015623E">
              <w:rPr>
                <w:b/>
                <w:bCs/>
                <w:sz w:val="24"/>
                <w:szCs w:val="24"/>
              </w:rPr>
              <w:t>TA for ASHAs (to &amp; fro)</w:t>
            </w:r>
          </w:p>
        </w:tc>
        <w:tc>
          <w:tcPr>
            <w:tcW w:w="1792" w:type="dxa"/>
            <w:noWrap/>
            <w:hideMark/>
          </w:tcPr>
          <w:p w:rsidR="0015623E" w:rsidRPr="0015623E" w:rsidRDefault="0015623E" w:rsidP="0015623E">
            <w:pPr>
              <w:rPr>
                <w:b/>
                <w:bCs/>
                <w:sz w:val="24"/>
                <w:szCs w:val="24"/>
              </w:rPr>
            </w:pPr>
            <w:r w:rsidRPr="0015623E">
              <w:rPr>
                <w:b/>
                <w:bCs/>
                <w:sz w:val="24"/>
                <w:szCs w:val="24"/>
              </w:rPr>
              <w:t>500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30.2</w:t>
            </w:r>
          </w:p>
        </w:tc>
        <w:tc>
          <w:tcPr>
            <w:tcW w:w="1655" w:type="dxa"/>
            <w:noWrap/>
            <w:hideMark/>
          </w:tcPr>
          <w:p w:rsidR="0015623E" w:rsidRPr="0015623E" w:rsidRDefault="0015623E" w:rsidP="0015623E">
            <w:pPr>
              <w:rPr>
                <w:b/>
                <w:bCs/>
                <w:sz w:val="24"/>
                <w:szCs w:val="24"/>
              </w:rPr>
            </w:pPr>
            <w:r w:rsidRPr="0015623E">
              <w:rPr>
                <w:b/>
                <w:bCs/>
                <w:sz w:val="24"/>
                <w:szCs w:val="24"/>
              </w:rPr>
              <w:t>15100</w:t>
            </w:r>
          </w:p>
        </w:tc>
        <w:tc>
          <w:tcPr>
            <w:tcW w:w="4929" w:type="dxa"/>
            <w:hideMark/>
          </w:tcPr>
          <w:p w:rsidR="0015623E" w:rsidRPr="0015623E" w:rsidRDefault="0015623E">
            <w:pPr>
              <w:rPr>
                <w:b/>
                <w:bCs/>
                <w:sz w:val="24"/>
                <w:szCs w:val="24"/>
              </w:rPr>
            </w:pPr>
            <w:r w:rsidRPr="0015623E">
              <w:rPr>
                <w:b/>
                <w:bCs/>
                <w:sz w:val="24"/>
                <w:szCs w:val="24"/>
              </w:rPr>
              <w:t xml:space="preserve">TA is proposed by taking  the approximate average Sumo fare from  village to District capital  </w:t>
            </w:r>
            <w:proofErr w:type="spellStart"/>
            <w:r w:rsidRPr="0015623E">
              <w:rPr>
                <w:b/>
                <w:bCs/>
                <w:sz w:val="24"/>
                <w:szCs w:val="24"/>
              </w:rPr>
              <w:t>ieRs</w:t>
            </w:r>
            <w:proofErr w:type="spellEnd"/>
            <w:r w:rsidRPr="0015623E">
              <w:rPr>
                <w:b/>
                <w:bCs/>
                <w:sz w:val="24"/>
                <w:szCs w:val="24"/>
              </w:rPr>
              <w:t xml:space="preserve"> 800.</w:t>
            </w:r>
          </w:p>
        </w:tc>
      </w:tr>
      <w:tr w:rsidR="0015623E" w:rsidRPr="0015623E" w:rsidTr="0015623E">
        <w:trPr>
          <w:trHeight w:val="900"/>
        </w:trPr>
        <w:tc>
          <w:tcPr>
            <w:tcW w:w="4168" w:type="dxa"/>
            <w:hideMark/>
          </w:tcPr>
          <w:p w:rsidR="0015623E" w:rsidRPr="0015623E" w:rsidRDefault="0015623E">
            <w:pPr>
              <w:rPr>
                <w:b/>
                <w:bCs/>
                <w:sz w:val="24"/>
                <w:szCs w:val="24"/>
              </w:rPr>
            </w:pPr>
            <w:r w:rsidRPr="0015623E">
              <w:rPr>
                <w:b/>
                <w:bCs/>
                <w:sz w:val="24"/>
                <w:szCs w:val="24"/>
              </w:rPr>
              <w:t>TA for  State Trainers (to &amp; fro) to give training at district level.</w:t>
            </w:r>
          </w:p>
        </w:tc>
        <w:tc>
          <w:tcPr>
            <w:tcW w:w="1792" w:type="dxa"/>
            <w:noWrap/>
            <w:hideMark/>
          </w:tcPr>
          <w:p w:rsidR="0015623E" w:rsidRPr="0015623E" w:rsidRDefault="0015623E" w:rsidP="0015623E">
            <w:pPr>
              <w:rPr>
                <w:b/>
                <w:bCs/>
                <w:sz w:val="24"/>
                <w:szCs w:val="24"/>
              </w:rPr>
            </w:pPr>
            <w:r w:rsidRPr="0015623E">
              <w:rPr>
                <w:b/>
                <w:bCs/>
                <w:sz w:val="24"/>
                <w:szCs w:val="24"/>
              </w:rPr>
              <w:t>1400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w:t>
            </w:r>
          </w:p>
        </w:tc>
        <w:tc>
          <w:tcPr>
            <w:tcW w:w="1655" w:type="dxa"/>
            <w:noWrap/>
            <w:hideMark/>
          </w:tcPr>
          <w:p w:rsidR="0015623E" w:rsidRPr="0015623E" w:rsidRDefault="0015623E" w:rsidP="0015623E">
            <w:pPr>
              <w:rPr>
                <w:b/>
                <w:bCs/>
                <w:sz w:val="24"/>
                <w:szCs w:val="24"/>
              </w:rPr>
            </w:pPr>
            <w:r w:rsidRPr="0015623E">
              <w:rPr>
                <w:b/>
                <w:bCs/>
                <w:sz w:val="24"/>
                <w:szCs w:val="24"/>
              </w:rPr>
              <w:t>4200</w:t>
            </w:r>
          </w:p>
        </w:tc>
        <w:tc>
          <w:tcPr>
            <w:tcW w:w="4929" w:type="dxa"/>
            <w:hideMark/>
          </w:tcPr>
          <w:p w:rsidR="0015623E" w:rsidRPr="0015623E" w:rsidRDefault="0015623E">
            <w:pPr>
              <w:rPr>
                <w:b/>
                <w:bCs/>
                <w:sz w:val="24"/>
                <w:szCs w:val="24"/>
              </w:rPr>
            </w:pPr>
            <w:r w:rsidRPr="0015623E">
              <w:rPr>
                <w:b/>
                <w:bCs/>
                <w:sz w:val="24"/>
                <w:szCs w:val="24"/>
              </w:rPr>
              <w:t xml:space="preserve">TA is proposed by </w:t>
            </w:r>
            <w:proofErr w:type="gramStart"/>
            <w:r w:rsidRPr="0015623E">
              <w:rPr>
                <w:b/>
                <w:bCs/>
                <w:sz w:val="24"/>
                <w:szCs w:val="24"/>
              </w:rPr>
              <w:t>taking  the</w:t>
            </w:r>
            <w:proofErr w:type="gramEnd"/>
            <w:r w:rsidRPr="0015623E">
              <w:rPr>
                <w:b/>
                <w:bCs/>
                <w:sz w:val="24"/>
                <w:szCs w:val="24"/>
              </w:rPr>
              <w:t xml:space="preserve"> approximate average Sumo fare (to &amp; fro) from state capital to District headquarters  </w:t>
            </w:r>
            <w:proofErr w:type="spellStart"/>
            <w:r w:rsidRPr="0015623E">
              <w:rPr>
                <w:b/>
                <w:bCs/>
                <w:sz w:val="24"/>
                <w:szCs w:val="24"/>
              </w:rPr>
              <w:t>ieRs</w:t>
            </w:r>
            <w:proofErr w:type="spellEnd"/>
            <w:r w:rsidRPr="0015623E">
              <w:rPr>
                <w:b/>
                <w:bCs/>
                <w:sz w:val="24"/>
                <w:szCs w:val="24"/>
              </w:rPr>
              <w:t xml:space="preserve"> 1400. and they are  travelling to 7 districts </w:t>
            </w:r>
          </w:p>
        </w:tc>
      </w:tr>
      <w:tr w:rsidR="0015623E" w:rsidRPr="0015623E" w:rsidTr="0015623E">
        <w:trPr>
          <w:trHeight w:val="300"/>
        </w:trPr>
        <w:tc>
          <w:tcPr>
            <w:tcW w:w="4168" w:type="dxa"/>
            <w:hideMark/>
          </w:tcPr>
          <w:p w:rsidR="0015623E" w:rsidRPr="0015623E" w:rsidRDefault="0015623E">
            <w:pPr>
              <w:rPr>
                <w:b/>
                <w:bCs/>
                <w:sz w:val="24"/>
                <w:szCs w:val="24"/>
              </w:rPr>
            </w:pPr>
            <w:r w:rsidRPr="0015623E">
              <w:rPr>
                <w:b/>
                <w:bCs/>
                <w:sz w:val="24"/>
                <w:szCs w:val="24"/>
              </w:rPr>
              <w:t xml:space="preserve">Refreshment  for participants </w:t>
            </w:r>
          </w:p>
        </w:tc>
        <w:tc>
          <w:tcPr>
            <w:tcW w:w="1792" w:type="dxa"/>
            <w:noWrap/>
            <w:hideMark/>
          </w:tcPr>
          <w:p w:rsidR="0015623E" w:rsidRPr="0015623E" w:rsidRDefault="0015623E" w:rsidP="0015623E">
            <w:pPr>
              <w:rPr>
                <w:b/>
                <w:bCs/>
                <w:sz w:val="24"/>
                <w:szCs w:val="24"/>
              </w:rPr>
            </w:pPr>
            <w:r w:rsidRPr="0015623E">
              <w:rPr>
                <w:b/>
                <w:bCs/>
                <w:sz w:val="24"/>
                <w:szCs w:val="24"/>
              </w:rPr>
              <w:t>120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36.2</w:t>
            </w:r>
          </w:p>
        </w:tc>
        <w:tc>
          <w:tcPr>
            <w:tcW w:w="1655" w:type="dxa"/>
            <w:noWrap/>
            <w:hideMark/>
          </w:tcPr>
          <w:p w:rsidR="0015623E" w:rsidRPr="0015623E" w:rsidRDefault="0015623E" w:rsidP="0015623E">
            <w:pPr>
              <w:rPr>
                <w:b/>
                <w:bCs/>
                <w:sz w:val="24"/>
                <w:szCs w:val="24"/>
              </w:rPr>
            </w:pPr>
            <w:r w:rsidRPr="0015623E">
              <w:rPr>
                <w:b/>
                <w:bCs/>
                <w:sz w:val="24"/>
                <w:szCs w:val="24"/>
              </w:rPr>
              <w:t>21720</w:t>
            </w:r>
          </w:p>
        </w:tc>
        <w:tc>
          <w:tcPr>
            <w:tcW w:w="4929" w:type="dxa"/>
            <w:hideMark/>
          </w:tcPr>
          <w:p w:rsidR="0015623E" w:rsidRPr="0015623E" w:rsidRDefault="0015623E">
            <w:pPr>
              <w:rPr>
                <w:b/>
                <w:bCs/>
                <w:sz w:val="24"/>
                <w:szCs w:val="24"/>
              </w:rPr>
            </w:pPr>
            <w:r w:rsidRPr="0015623E">
              <w:rPr>
                <w:b/>
                <w:bCs/>
                <w:sz w:val="24"/>
                <w:szCs w:val="24"/>
              </w:rPr>
              <w:t>( 30.2 ASHAs+3 Trainers+ 3 Support Staff) for 5 days</w:t>
            </w:r>
          </w:p>
        </w:tc>
      </w:tr>
      <w:tr w:rsidR="0015623E" w:rsidRPr="0015623E" w:rsidTr="0015623E">
        <w:trPr>
          <w:trHeight w:val="300"/>
        </w:trPr>
        <w:tc>
          <w:tcPr>
            <w:tcW w:w="4168" w:type="dxa"/>
            <w:hideMark/>
          </w:tcPr>
          <w:p w:rsidR="0015623E" w:rsidRPr="0015623E" w:rsidRDefault="0015623E">
            <w:pPr>
              <w:rPr>
                <w:b/>
                <w:bCs/>
                <w:sz w:val="24"/>
                <w:szCs w:val="24"/>
              </w:rPr>
            </w:pPr>
            <w:r w:rsidRPr="0015623E">
              <w:rPr>
                <w:b/>
                <w:bCs/>
                <w:sz w:val="24"/>
                <w:szCs w:val="24"/>
              </w:rPr>
              <w:t xml:space="preserve">Resource person’s honorarium </w:t>
            </w:r>
          </w:p>
        </w:tc>
        <w:tc>
          <w:tcPr>
            <w:tcW w:w="1792" w:type="dxa"/>
            <w:noWrap/>
            <w:hideMark/>
          </w:tcPr>
          <w:p w:rsidR="0015623E" w:rsidRPr="0015623E" w:rsidRDefault="0015623E" w:rsidP="0015623E">
            <w:pPr>
              <w:rPr>
                <w:b/>
                <w:bCs/>
                <w:sz w:val="24"/>
                <w:szCs w:val="24"/>
              </w:rPr>
            </w:pPr>
            <w:r w:rsidRPr="0015623E">
              <w:rPr>
                <w:b/>
                <w:bCs/>
                <w:sz w:val="24"/>
                <w:szCs w:val="24"/>
              </w:rPr>
              <w:t>600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3</w:t>
            </w:r>
          </w:p>
        </w:tc>
        <w:tc>
          <w:tcPr>
            <w:tcW w:w="1655" w:type="dxa"/>
            <w:noWrap/>
            <w:hideMark/>
          </w:tcPr>
          <w:p w:rsidR="0015623E" w:rsidRPr="0015623E" w:rsidRDefault="0015623E" w:rsidP="0015623E">
            <w:pPr>
              <w:rPr>
                <w:b/>
                <w:bCs/>
                <w:sz w:val="24"/>
                <w:szCs w:val="24"/>
              </w:rPr>
            </w:pPr>
            <w:r w:rsidRPr="0015623E">
              <w:rPr>
                <w:b/>
                <w:bCs/>
                <w:sz w:val="24"/>
                <w:szCs w:val="24"/>
              </w:rPr>
              <w:t>9000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Training material etc</w:t>
            </w:r>
          </w:p>
        </w:tc>
        <w:tc>
          <w:tcPr>
            <w:tcW w:w="1792" w:type="dxa"/>
            <w:noWrap/>
            <w:hideMark/>
          </w:tcPr>
          <w:p w:rsidR="0015623E" w:rsidRPr="0015623E" w:rsidRDefault="0015623E" w:rsidP="0015623E">
            <w:pPr>
              <w:rPr>
                <w:b/>
                <w:bCs/>
                <w:sz w:val="24"/>
                <w:szCs w:val="24"/>
              </w:rPr>
            </w:pPr>
            <w:r w:rsidRPr="0015623E">
              <w:rPr>
                <w:b/>
                <w:bCs/>
                <w:sz w:val="24"/>
                <w:szCs w:val="24"/>
              </w:rPr>
              <w:t>150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30.2</w:t>
            </w:r>
          </w:p>
        </w:tc>
        <w:tc>
          <w:tcPr>
            <w:tcW w:w="1655" w:type="dxa"/>
            <w:noWrap/>
            <w:hideMark/>
          </w:tcPr>
          <w:p w:rsidR="0015623E" w:rsidRPr="0015623E" w:rsidRDefault="0015623E" w:rsidP="0015623E">
            <w:pPr>
              <w:rPr>
                <w:b/>
                <w:bCs/>
                <w:sz w:val="24"/>
                <w:szCs w:val="24"/>
              </w:rPr>
            </w:pPr>
            <w:r w:rsidRPr="0015623E">
              <w:rPr>
                <w:b/>
                <w:bCs/>
                <w:sz w:val="24"/>
                <w:szCs w:val="24"/>
              </w:rPr>
              <w:t>4530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Banner</w:t>
            </w:r>
          </w:p>
        </w:tc>
        <w:tc>
          <w:tcPr>
            <w:tcW w:w="1792" w:type="dxa"/>
            <w:noWrap/>
            <w:hideMark/>
          </w:tcPr>
          <w:p w:rsidR="0015623E" w:rsidRPr="0015623E" w:rsidRDefault="0015623E" w:rsidP="0015623E">
            <w:pPr>
              <w:rPr>
                <w:b/>
                <w:bCs/>
                <w:sz w:val="24"/>
                <w:szCs w:val="24"/>
              </w:rPr>
            </w:pPr>
            <w:r w:rsidRPr="0015623E">
              <w:rPr>
                <w:b/>
                <w:bCs/>
                <w:sz w:val="24"/>
                <w:szCs w:val="24"/>
              </w:rPr>
              <w:t>1000</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1</w:t>
            </w:r>
          </w:p>
        </w:tc>
        <w:tc>
          <w:tcPr>
            <w:tcW w:w="1655" w:type="dxa"/>
            <w:noWrap/>
            <w:hideMark/>
          </w:tcPr>
          <w:p w:rsidR="0015623E" w:rsidRPr="0015623E" w:rsidRDefault="0015623E" w:rsidP="0015623E">
            <w:pPr>
              <w:rPr>
                <w:b/>
                <w:bCs/>
                <w:sz w:val="24"/>
                <w:szCs w:val="24"/>
              </w:rPr>
            </w:pPr>
            <w:r w:rsidRPr="0015623E">
              <w:rPr>
                <w:b/>
                <w:bCs/>
                <w:sz w:val="24"/>
                <w:szCs w:val="24"/>
              </w:rPr>
              <w:t>1000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Hall rent for 5 days</w:t>
            </w:r>
          </w:p>
        </w:tc>
        <w:tc>
          <w:tcPr>
            <w:tcW w:w="1792" w:type="dxa"/>
            <w:noWrap/>
            <w:hideMark/>
          </w:tcPr>
          <w:p w:rsidR="0015623E" w:rsidRPr="0015623E" w:rsidRDefault="0015623E" w:rsidP="0015623E">
            <w:pPr>
              <w:rPr>
                <w:b/>
                <w:bCs/>
                <w:sz w:val="24"/>
                <w:szCs w:val="24"/>
              </w:rPr>
            </w:pPr>
            <w:r w:rsidRPr="0015623E">
              <w:rPr>
                <w:b/>
                <w:bCs/>
                <w:sz w:val="24"/>
                <w:szCs w:val="24"/>
              </w:rPr>
              <w:t>1000</w:t>
            </w:r>
          </w:p>
        </w:tc>
        <w:tc>
          <w:tcPr>
            <w:tcW w:w="664" w:type="dxa"/>
            <w:noWrap/>
            <w:hideMark/>
          </w:tcPr>
          <w:p w:rsidR="0015623E" w:rsidRPr="0015623E" w:rsidRDefault="0015623E" w:rsidP="0015623E">
            <w:pPr>
              <w:rPr>
                <w:b/>
                <w:bCs/>
                <w:sz w:val="24"/>
                <w:szCs w:val="24"/>
              </w:rPr>
            </w:pPr>
            <w:r w:rsidRPr="0015623E">
              <w:rPr>
                <w:b/>
                <w:bCs/>
                <w:sz w:val="24"/>
                <w:szCs w:val="24"/>
              </w:rPr>
              <w:t>5</w:t>
            </w:r>
          </w:p>
        </w:tc>
        <w:tc>
          <w:tcPr>
            <w:tcW w:w="872" w:type="dxa"/>
            <w:noWrap/>
            <w:hideMark/>
          </w:tcPr>
          <w:p w:rsidR="0015623E" w:rsidRPr="0015623E" w:rsidRDefault="0015623E" w:rsidP="0015623E">
            <w:pPr>
              <w:rPr>
                <w:b/>
                <w:bCs/>
                <w:sz w:val="24"/>
                <w:szCs w:val="24"/>
              </w:rPr>
            </w:pPr>
            <w:r w:rsidRPr="0015623E">
              <w:rPr>
                <w:b/>
                <w:bCs/>
                <w:sz w:val="24"/>
                <w:szCs w:val="24"/>
              </w:rPr>
              <w:t> </w:t>
            </w:r>
          </w:p>
        </w:tc>
        <w:tc>
          <w:tcPr>
            <w:tcW w:w="1655" w:type="dxa"/>
            <w:noWrap/>
            <w:hideMark/>
          </w:tcPr>
          <w:p w:rsidR="0015623E" w:rsidRPr="0015623E" w:rsidRDefault="0015623E" w:rsidP="0015623E">
            <w:pPr>
              <w:rPr>
                <w:b/>
                <w:bCs/>
                <w:sz w:val="24"/>
                <w:szCs w:val="24"/>
              </w:rPr>
            </w:pPr>
            <w:r w:rsidRPr="0015623E">
              <w:rPr>
                <w:b/>
                <w:bCs/>
                <w:sz w:val="24"/>
                <w:szCs w:val="24"/>
              </w:rPr>
              <w:t>5000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4168" w:type="dxa"/>
            <w:noWrap/>
            <w:hideMark/>
          </w:tcPr>
          <w:p w:rsidR="0015623E" w:rsidRPr="0015623E" w:rsidRDefault="0015623E">
            <w:pPr>
              <w:rPr>
                <w:b/>
                <w:bCs/>
                <w:sz w:val="24"/>
                <w:szCs w:val="24"/>
              </w:rPr>
            </w:pPr>
            <w:r w:rsidRPr="0015623E">
              <w:rPr>
                <w:b/>
                <w:bCs/>
                <w:sz w:val="24"/>
                <w:szCs w:val="24"/>
              </w:rPr>
              <w:t> </w:t>
            </w:r>
          </w:p>
        </w:tc>
        <w:tc>
          <w:tcPr>
            <w:tcW w:w="1792" w:type="dxa"/>
            <w:noWrap/>
            <w:hideMark/>
          </w:tcPr>
          <w:p w:rsidR="0015623E" w:rsidRPr="0015623E" w:rsidRDefault="0015623E" w:rsidP="0015623E">
            <w:pPr>
              <w:rPr>
                <w:b/>
                <w:bCs/>
                <w:sz w:val="24"/>
                <w:szCs w:val="24"/>
              </w:rPr>
            </w:pPr>
            <w:r w:rsidRPr="0015623E">
              <w:rPr>
                <w:b/>
                <w:bCs/>
                <w:sz w:val="24"/>
                <w:szCs w:val="24"/>
              </w:rPr>
              <w:t>TOTAL</w:t>
            </w:r>
          </w:p>
        </w:tc>
        <w:tc>
          <w:tcPr>
            <w:tcW w:w="664" w:type="dxa"/>
            <w:noWrap/>
            <w:hideMark/>
          </w:tcPr>
          <w:p w:rsidR="0015623E" w:rsidRPr="0015623E" w:rsidRDefault="0015623E" w:rsidP="0015623E">
            <w:pPr>
              <w:rPr>
                <w:b/>
                <w:bCs/>
                <w:sz w:val="24"/>
                <w:szCs w:val="24"/>
              </w:rPr>
            </w:pPr>
            <w:r w:rsidRPr="0015623E">
              <w:rPr>
                <w:b/>
                <w:bCs/>
                <w:sz w:val="24"/>
                <w:szCs w:val="24"/>
              </w:rPr>
              <w:t> </w:t>
            </w:r>
          </w:p>
        </w:tc>
        <w:tc>
          <w:tcPr>
            <w:tcW w:w="872" w:type="dxa"/>
            <w:noWrap/>
            <w:hideMark/>
          </w:tcPr>
          <w:p w:rsidR="0015623E" w:rsidRPr="0015623E" w:rsidRDefault="0015623E" w:rsidP="0015623E">
            <w:pPr>
              <w:rPr>
                <w:b/>
                <w:bCs/>
                <w:sz w:val="24"/>
                <w:szCs w:val="24"/>
              </w:rPr>
            </w:pPr>
            <w:r w:rsidRPr="0015623E">
              <w:rPr>
                <w:b/>
                <w:bCs/>
                <w:sz w:val="24"/>
                <w:szCs w:val="24"/>
              </w:rPr>
              <w:t> </w:t>
            </w:r>
          </w:p>
        </w:tc>
        <w:tc>
          <w:tcPr>
            <w:tcW w:w="1655" w:type="dxa"/>
            <w:noWrap/>
            <w:hideMark/>
          </w:tcPr>
          <w:p w:rsidR="0015623E" w:rsidRPr="0015623E" w:rsidRDefault="0015623E" w:rsidP="0015623E">
            <w:pPr>
              <w:rPr>
                <w:b/>
                <w:bCs/>
                <w:sz w:val="24"/>
                <w:szCs w:val="24"/>
              </w:rPr>
            </w:pPr>
            <w:r w:rsidRPr="0015623E">
              <w:rPr>
                <w:b/>
                <w:bCs/>
                <w:sz w:val="24"/>
                <w:szCs w:val="24"/>
              </w:rPr>
              <w:t>102830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7496" w:type="dxa"/>
            <w:gridSpan w:val="4"/>
            <w:noWrap/>
            <w:hideMark/>
          </w:tcPr>
          <w:p w:rsidR="0015623E" w:rsidRPr="0015623E" w:rsidRDefault="0015623E" w:rsidP="0015623E">
            <w:pPr>
              <w:rPr>
                <w:b/>
                <w:bCs/>
                <w:sz w:val="24"/>
                <w:szCs w:val="24"/>
              </w:rPr>
            </w:pPr>
            <w:r w:rsidRPr="0015623E">
              <w:rPr>
                <w:b/>
                <w:bCs/>
                <w:sz w:val="24"/>
                <w:szCs w:val="24"/>
              </w:rPr>
              <w:t>So the total budget estimate for 19 batches =</w:t>
            </w:r>
          </w:p>
        </w:tc>
        <w:tc>
          <w:tcPr>
            <w:tcW w:w="1655" w:type="dxa"/>
            <w:noWrap/>
            <w:hideMark/>
          </w:tcPr>
          <w:p w:rsidR="0015623E" w:rsidRPr="0015623E" w:rsidRDefault="0015623E" w:rsidP="0015623E">
            <w:pPr>
              <w:rPr>
                <w:b/>
                <w:bCs/>
                <w:sz w:val="24"/>
                <w:szCs w:val="24"/>
              </w:rPr>
            </w:pPr>
            <w:r w:rsidRPr="0015623E">
              <w:rPr>
                <w:b/>
                <w:bCs/>
                <w:sz w:val="24"/>
                <w:szCs w:val="24"/>
              </w:rPr>
              <w:t>1953770</w:t>
            </w:r>
          </w:p>
        </w:tc>
        <w:tc>
          <w:tcPr>
            <w:tcW w:w="4929"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14080" w:type="dxa"/>
            <w:gridSpan w:val="6"/>
            <w:noWrap/>
            <w:hideMark/>
          </w:tcPr>
          <w:p w:rsidR="0015623E" w:rsidRPr="0015623E" w:rsidRDefault="0015623E" w:rsidP="0015623E">
            <w:pPr>
              <w:rPr>
                <w:b/>
                <w:bCs/>
                <w:sz w:val="24"/>
                <w:szCs w:val="24"/>
              </w:rPr>
            </w:pPr>
            <w:r w:rsidRPr="0015623E">
              <w:rPr>
                <w:b/>
                <w:bCs/>
                <w:sz w:val="24"/>
                <w:szCs w:val="24"/>
              </w:rPr>
              <w:t>( Rupees nineteen lakhs fifty three thousand seven hundred and seventy) only</w:t>
            </w:r>
          </w:p>
        </w:tc>
      </w:tr>
    </w:tbl>
    <w:p w:rsidR="0015623E" w:rsidRDefault="0015623E" w:rsidP="00C54469">
      <w:pPr>
        <w:rPr>
          <w:b/>
          <w:bCs/>
          <w:sz w:val="24"/>
          <w:szCs w:val="24"/>
        </w:rPr>
      </w:pPr>
    </w:p>
    <w:p w:rsidR="0015623E" w:rsidRDefault="0015623E" w:rsidP="00C54469">
      <w:pPr>
        <w:rPr>
          <w:b/>
          <w:bCs/>
          <w:sz w:val="24"/>
          <w:szCs w:val="24"/>
        </w:rPr>
      </w:pPr>
    </w:p>
    <w:p w:rsidR="0015623E" w:rsidRPr="0015623E" w:rsidRDefault="0015623E" w:rsidP="0015623E">
      <w:pPr>
        <w:rPr>
          <w:b/>
          <w:bCs/>
          <w:sz w:val="24"/>
          <w:szCs w:val="24"/>
        </w:rPr>
      </w:pPr>
      <w:r>
        <w:rPr>
          <w:b/>
          <w:bCs/>
          <w:sz w:val="24"/>
          <w:szCs w:val="24"/>
        </w:rPr>
        <w:lastRenderedPageBreak/>
        <w:t xml:space="preserve">3.1.3.1 </w:t>
      </w:r>
      <w:r w:rsidRPr="0015623E">
        <w:rPr>
          <w:b/>
          <w:bCs/>
          <w:sz w:val="24"/>
          <w:szCs w:val="24"/>
        </w:rPr>
        <w:t>Supervision costs by ASHA facilitators, Mobility support for District ASHA coordinators (12 months) and State Supportive supervision Rs 9</w:t>
      </w:r>
      <w:r w:rsidR="00E70B69">
        <w:rPr>
          <w:b/>
          <w:bCs/>
          <w:sz w:val="24"/>
          <w:szCs w:val="24"/>
        </w:rPr>
        <w:t>696000</w:t>
      </w:r>
    </w:p>
    <w:tbl>
      <w:tblPr>
        <w:tblStyle w:val="TableGrid"/>
        <w:tblW w:w="0" w:type="auto"/>
        <w:tblLook w:val="04A0" w:firstRow="1" w:lastRow="0" w:firstColumn="1" w:lastColumn="0" w:noHBand="0" w:noVBand="1"/>
      </w:tblPr>
      <w:tblGrid>
        <w:gridCol w:w="2720"/>
        <w:gridCol w:w="1562"/>
        <w:gridCol w:w="801"/>
        <w:gridCol w:w="1150"/>
        <w:gridCol w:w="3009"/>
      </w:tblGrid>
      <w:tr w:rsidR="0015623E" w:rsidRPr="0015623E" w:rsidTr="0015623E">
        <w:trPr>
          <w:trHeight w:val="1740"/>
        </w:trPr>
        <w:tc>
          <w:tcPr>
            <w:tcW w:w="9820" w:type="dxa"/>
            <w:gridSpan w:val="5"/>
            <w:hideMark/>
          </w:tcPr>
          <w:p w:rsidR="0015623E" w:rsidRPr="0015623E" w:rsidRDefault="0015623E" w:rsidP="0015623E">
            <w:pPr>
              <w:rPr>
                <w:b/>
                <w:bCs/>
                <w:sz w:val="24"/>
                <w:szCs w:val="24"/>
              </w:rPr>
            </w:pPr>
            <w:r w:rsidRPr="0015623E">
              <w:rPr>
                <w:b/>
                <w:bCs/>
                <w:sz w:val="24"/>
                <w:szCs w:val="24"/>
              </w:rPr>
              <w:t>1. Supervision costs by ASHA facilitators (12 months) Rs. 9156000</w:t>
            </w:r>
            <w:r w:rsidRPr="0015623E">
              <w:rPr>
                <w:b/>
                <w:bCs/>
                <w:sz w:val="24"/>
                <w:szCs w:val="24"/>
              </w:rPr>
              <w:br/>
              <w:t xml:space="preserve">As discussed during 13th CRM visit, the state proposed ASHA Mobilizers/Facilitators mobility at a higher rate of Rs 350 per visit for 20 visits per month (Rs 7000 per month). Mizoram is a hilly difficult place, most of the villages are linked with poor road condition which makes travel very expensive. The ASHA mobilizers are facing problems to meet the travel expenses. </w:t>
            </w:r>
          </w:p>
        </w:tc>
      </w:tr>
      <w:tr w:rsidR="0015623E" w:rsidRPr="0015623E" w:rsidTr="0015623E">
        <w:trPr>
          <w:trHeight w:val="402"/>
        </w:trPr>
        <w:tc>
          <w:tcPr>
            <w:tcW w:w="9820" w:type="dxa"/>
            <w:gridSpan w:val="5"/>
            <w:hideMark/>
          </w:tcPr>
          <w:p w:rsidR="0015623E" w:rsidRPr="0015623E" w:rsidRDefault="0015623E">
            <w:pPr>
              <w:rPr>
                <w:b/>
                <w:bCs/>
                <w:sz w:val="24"/>
                <w:szCs w:val="24"/>
              </w:rPr>
            </w:pPr>
            <w:r w:rsidRPr="0015623E">
              <w:rPr>
                <w:b/>
                <w:bCs/>
                <w:sz w:val="24"/>
                <w:szCs w:val="24"/>
              </w:rPr>
              <w:t>Detail costing of supervision cost for ASHA Mobilisers/Facilitators:</w:t>
            </w:r>
          </w:p>
        </w:tc>
      </w:tr>
      <w:tr w:rsidR="0015623E" w:rsidRPr="0015623E" w:rsidTr="0015623E">
        <w:trPr>
          <w:trHeight w:val="859"/>
        </w:trPr>
        <w:tc>
          <w:tcPr>
            <w:tcW w:w="2960" w:type="dxa"/>
            <w:noWrap/>
            <w:hideMark/>
          </w:tcPr>
          <w:p w:rsidR="0015623E" w:rsidRPr="0015623E" w:rsidRDefault="0015623E" w:rsidP="0015623E">
            <w:pPr>
              <w:rPr>
                <w:b/>
                <w:bCs/>
                <w:sz w:val="24"/>
                <w:szCs w:val="24"/>
              </w:rPr>
            </w:pPr>
            <w:r w:rsidRPr="0015623E">
              <w:rPr>
                <w:b/>
                <w:bCs/>
                <w:sz w:val="24"/>
                <w:szCs w:val="24"/>
              </w:rPr>
              <w:t>Activity</w:t>
            </w:r>
          </w:p>
        </w:tc>
        <w:tc>
          <w:tcPr>
            <w:tcW w:w="1691" w:type="dxa"/>
            <w:hideMark/>
          </w:tcPr>
          <w:p w:rsidR="0015623E" w:rsidRPr="0015623E" w:rsidRDefault="0015623E" w:rsidP="0015623E">
            <w:pPr>
              <w:rPr>
                <w:b/>
                <w:bCs/>
                <w:sz w:val="24"/>
                <w:szCs w:val="24"/>
              </w:rPr>
            </w:pPr>
            <w:r w:rsidRPr="0015623E">
              <w:rPr>
                <w:b/>
                <w:bCs/>
                <w:sz w:val="24"/>
                <w:szCs w:val="24"/>
              </w:rPr>
              <w:t>Unit cost per head per year (Rs)</w:t>
            </w:r>
          </w:p>
        </w:tc>
        <w:tc>
          <w:tcPr>
            <w:tcW w:w="653" w:type="dxa"/>
            <w:noWrap/>
            <w:hideMark/>
          </w:tcPr>
          <w:p w:rsidR="0015623E" w:rsidRPr="0015623E" w:rsidRDefault="0015623E" w:rsidP="0015623E">
            <w:pPr>
              <w:rPr>
                <w:b/>
                <w:bCs/>
                <w:sz w:val="24"/>
                <w:szCs w:val="24"/>
              </w:rPr>
            </w:pPr>
            <w:r w:rsidRPr="0015623E">
              <w:rPr>
                <w:b/>
                <w:bCs/>
                <w:sz w:val="24"/>
                <w:szCs w:val="24"/>
              </w:rPr>
              <w:t>Target</w:t>
            </w:r>
          </w:p>
        </w:tc>
        <w:tc>
          <w:tcPr>
            <w:tcW w:w="1239" w:type="dxa"/>
            <w:noWrap/>
            <w:hideMark/>
          </w:tcPr>
          <w:p w:rsidR="0015623E" w:rsidRPr="0015623E" w:rsidRDefault="0015623E" w:rsidP="0015623E">
            <w:pPr>
              <w:rPr>
                <w:b/>
                <w:bCs/>
                <w:sz w:val="24"/>
                <w:szCs w:val="24"/>
              </w:rPr>
            </w:pPr>
            <w:r w:rsidRPr="0015623E">
              <w:rPr>
                <w:b/>
                <w:bCs/>
                <w:sz w:val="24"/>
                <w:szCs w:val="24"/>
              </w:rPr>
              <w:t>Amount (Rs)</w:t>
            </w:r>
          </w:p>
        </w:tc>
        <w:tc>
          <w:tcPr>
            <w:tcW w:w="3277" w:type="dxa"/>
            <w:noWrap/>
            <w:hideMark/>
          </w:tcPr>
          <w:p w:rsidR="0015623E" w:rsidRPr="0015623E" w:rsidRDefault="0015623E" w:rsidP="0015623E">
            <w:pPr>
              <w:rPr>
                <w:b/>
                <w:bCs/>
                <w:sz w:val="24"/>
                <w:szCs w:val="24"/>
              </w:rPr>
            </w:pPr>
            <w:r w:rsidRPr="0015623E">
              <w:rPr>
                <w:b/>
                <w:bCs/>
                <w:sz w:val="24"/>
                <w:szCs w:val="24"/>
              </w:rPr>
              <w:t>Remarks</w:t>
            </w:r>
          </w:p>
        </w:tc>
      </w:tr>
      <w:tr w:rsidR="0015623E" w:rsidRPr="0015623E" w:rsidTr="0015623E">
        <w:trPr>
          <w:trHeight w:val="4332"/>
        </w:trPr>
        <w:tc>
          <w:tcPr>
            <w:tcW w:w="2960" w:type="dxa"/>
            <w:hideMark/>
          </w:tcPr>
          <w:p w:rsidR="0015623E" w:rsidRPr="0015623E" w:rsidRDefault="0015623E">
            <w:pPr>
              <w:rPr>
                <w:b/>
                <w:bCs/>
                <w:sz w:val="24"/>
                <w:szCs w:val="24"/>
              </w:rPr>
            </w:pPr>
            <w:r w:rsidRPr="0015623E">
              <w:rPr>
                <w:b/>
                <w:bCs/>
                <w:sz w:val="24"/>
                <w:szCs w:val="24"/>
              </w:rPr>
              <w:t>Mobility cost for 109 ASHA mobilisers for 12 months</w:t>
            </w:r>
          </w:p>
        </w:tc>
        <w:tc>
          <w:tcPr>
            <w:tcW w:w="1691" w:type="dxa"/>
            <w:noWrap/>
            <w:hideMark/>
          </w:tcPr>
          <w:p w:rsidR="0015623E" w:rsidRPr="0015623E" w:rsidRDefault="0015623E" w:rsidP="0015623E">
            <w:pPr>
              <w:rPr>
                <w:b/>
                <w:bCs/>
                <w:sz w:val="24"/>
                <w:szCs w:val="24"/>
              </w:rPr>
            </w:pPr>
            <w:r w:rsidRPr="0015623E">
              <w:rPr>
                <w:b/>
                <w:bCs/>
                <w:sz w:val="24"/>
                <w:szCs w:val="24"/>
              </w:rPr>
              <w:t>84000</w:t>
            </w:r>
          </w:p>
        </w:tc>
        <w:tc>
          <w:tcPr>
            <w:tcW w:w="653" w:type="dxa"/>
            <w:noWrap/>
            <w:hideMark/>
          </w:tcPr>
          <w:p w:rsidR="0015623E" w:rsidRPr="0015623E" w:rsidRDefault="0015623E" w:rsidP="0015623E">
            <w:pPr>
              <w:rPr>
                <w:b/>
                <w:bCs/>
                <w:sz w:val="24"/>
                <w:szCs w:val="24"/>
              </w:rPr>
            </w:pPr>
            <w:r w:rsidRPr="0015623E">
              <w:rPr>
                <w:b/>
                <w:bCs/>
                <w:sz w:val="24"/>
                <w:szCs w:val="24"/>
              </w:rPr>
              <w:t>109</w:t>
            </w:r>
          </w:p>
        </w:tc>
        <w:tc>
          <w:tcPr>
            <w:tcW w:w="1239" w:type="dxa"/>
            <w:noWrap/>
            <w:hideMark/>
          </w:tcPr>
          <w:p w:rsidR="0015623E" w:rsidRPr="0015623E" w:rsidRDefault="0015623E" w:rsidP="0015623E">
            <w:pPr>
              <w:rPr>
                <w:b/>
                <w:bCs/>
                <w:sz w:val="24"/>
                <w:szCs w:val="24"/>
              </w:rPr>
            </w:pPr>
            <w:r w:rsidRPr="0015623E">
              <w:rPr>
                <w:b/>
                <w:bCs/>
                <w:sz w:val="24"/>
                <w:szCs w:val="24"/>
              </w:rPr>
              <w:t>9156000</w:t>
            </w:r>
          </w:p>
        </w:tc>
        <w:tc>
          <w:tcPr>
            <w:tcW w:w="3277" w:type="dxa"/>
            <w:hideMark/>
          </w:tcPr>
          <w:p w:rsidR="0015623E" w:rsidRPr="0015623E" w:rsidRDefault="0015623E">
            <w:pPr>
              <w:rPr>
                <w:b/>
                <w:bCs/>
                <w:sz w:val="24"/>
                <w:szCs w:val="24"/>
              </w:rPr>
            </w:pPr>
            <w:r w:rsidRPr="0015623E">
              <w:rPr>
                <w:b/>
                <w:bCs/>
                <w:sz w:val="24"/>
                <w:szCs w:val="24"/>
              </w:rPr>
              <w:t xml:space="preserve">As discussed during 13th CRM visit, the state proposed ASHA Mobilizers/Facilitators mobility at the rate of Rs 350 per visit for 20 visits per month (Rs 7000 per month). Mizoram is a hilly difficult place, most of the villages are linked with poor road condition which makes travel very expensive. The ASHA mobilizers are facing problems to meet the travel expenses. </w:t>
            </w:r>
          </w:p>
        </w:tc>
      </w:tr>
      <w:tr w:rsidR="0015623E" w:rsidRPr="0015623E" w:rsidTr="0015623E">
        <w:trPr>
          <w:trHeight w:val="570"/>
        </w:trPr>
        <w:tc>
          <w:tcPr>
            <w:tcW w:w="9820" w:type="dxa"/>
            <w:gridSpan w:val="5"/>
            <w:noWrap/>
            <w:hideMark/>
          </w:tcPr>
          <w:p w:rsidR="0015623E" w:rsidRPr="0015623E" w:rsidRDefault="0015623E" w:rsidP="0015623E">
            <w:pPr>
              <w:rPr>
                <w:b/>
                <w:bCs/>
                <w:sz w:val="24"/>
                <w:szCs w:val="24"/>
              </w:rPr>
            </w:pPr>
            <w:r w:rsidRPr="0015623E">
              <w:rPr>
                <w:b/>
                <w:bCs/>
                <w:sz w:val="24"/>
                <w:szCs w:val="24"/>
              </w:rPr>
              <w:t>(Rupees ninety-one lakhs fifty-six thousand) only</w:t>
            </w:r>
          </w:p>
        </w:tc>
      </w:tr>
    </w:tbl>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tbl>
      <w:tblPr>
        <w:tblStyle w:val="TableGrid"/>
        <w:tblW w:w="0" w:type="auto"/>
        <w:tblLook w:val="04A0" w:firstRow="1" w:lastRow="0" w:firstColumn="1" w:lastColumn="0" w:noHBand="0" w:noVBand="1"/>
      </w:tblPr>
      <w:tblGrid>
        <w:gridCol w:w="2696"/>
        <w:gridCol w:w="1549"/>
        <w:gridCol w:w="799"/>
        <w:gridCol w:w="1263"/>
        <w:gridCol w:w="2935"/>
      </w:tblGrid>
      <w:tr w:rsidR="0015623E" w:rsidRPr="0015623E" w:rsidTr="0015623E">
        <w:trPr>
          <w:trHeight w:val="1909"/>
        </w:trPr>
        <w:tc>
          <w:tcPr>
            <w:tcW w:w="9820" w:type="dxa"/>
            <w:gridSpan w:val="5"/>
            <w:hideMark/>
          </w:tcPr>
          <w:p w:rsidR="0015623E" w:rsidRPr="0015623E" w:rsidRDefault="0015623E">
            <w:pPr>
              <w:rPr>
                <w:b/>
                <w:bCs/>
                <w:sz w:val="24"/>
                <w:szCs w:val="24"/>
              </w:rPr>
            </w:pPr>
            <w:r w:rsidRPr="0015623E">
              <w:rPr>
                <w:b/>
                <w:bCs/>
                <w:sz w:val="24"/>
                <w:szCs w:val="24"/>
              </w:rPr>
              <w:lastRenderedPageBreak/>
              <w:t xml:space="preserve">2. Mobility support for 9 District ASHA </w:t>
            </w:r>
            <w:r w:rsidR="00E70B69" w:rsidRPr="0015623E">
              <w:rPr>
                <w:b/>
                <w:bCs/>
                <w:sz w:val="24"/>
                <w:szCs w:val="24"/>
              </w:rPr>
              <w:t>coordinators</w:t>
            </w:r>
            <w:r w:rsidRPr="0015623E">
              <w:rPr>
                <w:b/>
                <w:bCs/>
                <w:sz w:val="24"/>
                <w:szCs w:val="24"/>
              </w:rPr>
              <w:t xml:space="preserve">. Rs. 540000 </w:t>
            </w:r>
            <w:r w:rsidRPr="0015623E">
              <w:rPr>
                <w:b/>
                <w:bCs/>
                <w:sz w:val="24"/>
                <w:szCs w:val="24"/>
              </w:rPr>
              <w:br/>
              <w:t xml:space="preserve">As discussed during 13th CRM visit, the state proposed District ASHA Coordinators' mobility at a higher rate of Rs 5000 per month. Mizoram is a hilly difficult place, most of the villages are linked with poor road condition which makes travel very expensive. The District ASHA Coordinators are facing problems to meet the travel expenses. </w:t>
            </w:r>
          </w:p>
        </w:tc>
      </w:tr>
      <w:tr w:rsidR="0015623E" w:rsidRPr="0015623E" w:rsidTr="0015623E">
        <w:trPr>
          <w:trHeight w:val="300"/>
        </w:trPr>
        <w:tc>
          <w:tcPr>
            <w:tcW w:w="6613" w:type="dxa"/>
            <w:gridSpan w:val="4"/>
            <w:hideMark/>
          </w:tcPr>
          <w:p w:rsidR="0015623E" w:rsidRPr="0015623E" w:rsidRDefault="0015623E">
            <w:pPr>
              <w:rPr>
                <w:b/>
                <w:bCs/>
                <w:sz w:val="24"/>
                <w:szCs w:val="24"/>
              </w:rPr>
            </w:pPr>
            <w:r w:rsidRPr="0015623E">
              <w:rPr>
                <w:b/>
                <w:bCs/>
                <w:sz w:val="24"/>
                <w:szCs w:val="24"/>
              </w:rPr>
              <w:t>Table 1: Detail costing of Mobility support for 9 district coordinators:</w:t>
            </w:r>
          </w:p>
        </w:tc>
        <w:tc>
          <w:tcPr>
            <w:tcW w:w="3207"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900"/>
        </w:trPr>
        <w:tc>
          <w:tcPr>
            <w:tcW w:w="2945" w:type="dxa"/>
            <w:noWrap/>
            <w:hideMark/>
          </w:tcPr>
          <w:p w:rsidR="0015623E" w:rsidRPr="0015623E" w:rsidRDefault="0015623E" w:rsidP="0015623E">
            <w:pPr>
              <w:rPr>
                <w:b/>
                <w:bCs/>
                <w:sz w:val="24"/>
                <w:szCs w:val="24"/>
              </w:rPr>
            </w:pPr>
            <w:r w:rsidRPr="0015623E">
              <w:rPr>
                <w:b/>
                <w:bCs/>
                <w:sz w:val="24"/>
                <w:szCs w:val="24"/>
              </w:rPr>
              <w:t>Activity</w:t>
            </w:r>
          </w:p>
        </w:tc>
        <w:tc>
          <w:tcPr>
            <w:tcW w:w="1682" w:type="dxa"/>
            <w:hideMark/>
          </w:tcPr>
          <w:p w:rsidR="0015623E" w:rsidRPr="0015623E" w:rsidRDefault="0015623E" w:rsidP="0015623E">
            <w:pPr>
              <w:rPr>
                <w:b/>
                <w:bCs/>
                <w:sz w:val="24"/>
                <w:szCs w:val="24"/>
              </w:rPr>
            </w:pPr>
            <w:r w:rsidRPr="0015623E">
              <w:rPr>
                <w:b/>
                <w:bCs/>
                <w:sz w:val="24"/>
                <w:szCs w:val="24"/>
              </w:rPr>
              <w:t>Unit cost per head per year (Rs)</w:t>
            </w:r>
          </w:p>
        </w:tc>
        <w:tc>
          <w:tcPr>
            <w:tcW w:w="618" w:type="dxa"/>
            <w:noWrap/>
            <w:hideMark/>
          </w:tcPr>
          <w:p w:rsidR="0015623E" w:rsidRPr="0015623E" w:rsidRDefault="0015623E" w:rsidP="0015623E">
            <w:pPr>
              <w:rPr>
                <w:b/>
                <w:bCs/>
                <w:sz w:val="24"/>
                <w:szCs w:val="24"/>
              </w:rPr>
            </w:pPr>
            <w:r w:rsidRPr="0015623E">
              <w:rPr>
                <w:b/>
                <w:bCs/>
                <w:sz w:val="24"/>
                <w:szCs w:val="24"/>
              </w:rPr>
              <w:t>Target</w:t>
            </w:r>
          </w:p>
        </w:tc>
        <w:tc>
          <w:tcPr>
            <w:tcW w:w="1368" w:type="dxa"/>
            <w:noWrap/>
            <w:hideMark/>
          </w:tcPr>
          <w:p w:rsidR="0015623E" w:rsidRPr="0015623E" w:rsidRDefault="0015623E" w:rsidP="0015623E">
            <w:pPr>
              <w:rPr>
                <w:b/>
                <w:bCs/>
                <w:sz w:val="24"/>
                <w:szCs w:val="24"/>
              </w:rPr>
            </w:pPr>
            <w:r w:rsidRPr="0015623E">
              <w:rPr>
                <w:b/>
                <w:bCs/>
                <w:sz w:val="24"/>
                <w:szCs w:val="24"/>
              </w:rPr>
              <w:t>Amount in Rs</w:t>
            </w:r>
          </w:p>
        </w:tc>
        <w:tc>
          <w:tcPr>
            <w:tcW w:w="3207" w:type="dxa"/>
            <w:noWrap/>
            <w:hideMark/>
          </w:tcPr>
          <w:p w:rsidR="0015623E" w:rsidRPr="0015623E" w:rsidRDefault="0015623E" w:rsidP="0015623E">
            <w:pPr>
              <w:rPr>
                <w:b/>
                <w:bCs/>
                <w:sz w:val="24"/>
                <w:szCs w:val="24"/>
              </w:rPr>
            </w:pPr>
            <w:r w:rsidRPr="0015623E">
              <w:rPr>
                <w:b/>
                <w:bCs/>
                <w:sz w:val="24"/>
                <w:szCs w:val="24"/>
              </w:rPr>
              <w:t>Remarks</w:t>
            </w:r>
          </w:p>
        </w:tc>
      </w:tr>
      <w:tr w:rsidR="0015623E" w:rsidRPr="0015623E" w:rsidTr="0015623E">
        <w:trPr>
          <w:trHeight w:val="2250"/>
        </w:trPr>
        <w:tc>
          <w:tcPr>
            <w:tcW w:w="2945" w:type="dxa"/>
            <w:hideMark/>
          </w:tcPr>
          <w:p w:rsidR="0015623E" w:rsidRPr="0015623E" w:rsidRDefault="0015623E">
            <w:pPr>
              <w:rPr>
                <w:b/>
                <w:bCs/>
                <w:sz w:val="24"/>
                <w:szCs w:val="24"/>
              </w:rPr>
            </w:pPr>
            <w:r w:rsidRPr="0015623E">
              <w:rPr>
                <w:b/>
                <w:bCs/>
                <w:sz w:val="24"/>
                <w:szCs w:val="24"/>
              </w:rPr>
              <w:t>Mobility support for 9 district ASHA coordinators</w:t>
            </w:r>
          </w:p>
        </w:tc>
        <w:tc>
          <w:tcPr>
            <w:tcW w:w="1682" w:type="dxa"/>
            <w:noWrap/>
            <w:hideMark/>
          </w:tcPr>
          <w:p w:rsidR="0015623E" w:rsidRPr="0015623E" w:rsidRDefault="0015623E" w:rsidP="0015623E">
            <w:pPr>
              <w:rPr>
                <w:b/>
                <w:bCs/>
                <w:sz w:val="24"/>
                <w:szCs w:val="24"/>
              </w:rPr>
            </w:pPr>
            <w:r w:rsidRPr="0015623E">
              <w:rPr>
                <w:b/>
                <w:bCs/>
                <w:sz w:val="24"/>
                <w:szCs w:val="24"/>
              </w:rPr>
              <w:t>60000</w:t>
            </w:r>
          </w:p>
        </w:tc>
        <w:tc>
          <w:tcPr>
            <w:tcW w:w="618" w:type="dxa"/>
            <w:noWrap/>
            <w:hideMark/>
          </w:tcPr>
          <w:p w:rsidR="0015623E" w:rsidRPr="0015623E" w:rsidRDefault="0015623E" w:rsidP="0015623E">
            <w:pPr>
              <w:rPr>
                <w:b/>
                <w:bCs/>
                <w:sz w:val="24"/>
                <w:szCs w:val="24"/>
              </w:rPr>
            </w:pPr>
            <w:r w:rsidRPr="0015623E">
              <w:rPr>
                <w:b/>
                <w:bCs/>
                <w:sz w:val="24"/>
                <w:szCs w:val="24"/>
              </w:rPr>
              <w:t>9</w:t>
            </w:r>
          </w:p>
        </w:tc>
        <w:tc>
          <w:tcPr>
            <w:tcW w:w="1368" w:type="dxa"/>
            <w:noWrap/>
            <w:hideMark/>
          </w:tcPr>
          <w:p w:rsidR="0015623E" w:rsidRPr="0015623E" w:rsidRDefault="0015623E" w:rsidP="0015623E">
            <w:pPr>
              <w:rPr>
                <w:b/>
                <w:bCs/>
                <w:sz w:val="24"/>
                <w:szCs w:val="24"/>
              </w:rPr>
            </w:pPr>
            <w:r w:rsidRPr="0015623E">
              <w:rPr>
                <w:b/>
                <w:bCs/>
                <w:sz w:val="24"/>
                <w:szCs w:val="24"/>
              </w:rPr>
              <w:t>540000</w:t>
            </w:r>
          </w:p>
        </w:tc>
        <w:tc>
          <w:tcPr>
            <w:tcW w:w="3207" w:type="dxa"/>
            <w:hideMark/>
          </w:tcPr>
          <w:p w:rsidR="0015623E" w:rsidRPr="0015623E" w:rsidRDefault="0015623E">
            <w:pPr>
              <w:rPr>
                <w:b/>
                <w:bCs/>
                <w:sz w:val="24"/>
                <w:szCs w:val="24"/>
              </w:rPr>
            </w:pPr>
            <w:r w:rsidRPr="0015623E">
              <w:rPr>
                <w:b/>
                <w:bCs/>
                <w:sz w:val="24"/>
                <w:szCs w:val="24"/>
              </w:rPr>
              <w:t xml:space="preserve">As discussed during 13th CRM visit, the state proposed District ASHA Coordinators' mobility at a higher rate of Rs 5000 per month. Mizoram is a hilly difficult place, most of the villages are linked with poor road condition which makes travel very expensive. The District ASHA Coordinators are facing problems to meet the travel expenses. </w:t>
            </w:r>
          </w:p>
        </w:tc>
      </w:tr>
      <w:tr w:rsidR="0015623E" w:rsidRPr="0015623E" w:rsidTr="0015623E">
        <w:trPr>
          <w:trHeight w:val="300"/>
        </w:trPr>
        <w:tc>
          <w:tcPr>
            <w:tcW w:w="5245" w:type="dxa"/>
            <w:gridSpan w:val="3"/>
            <w:noWrap/>
            <w:hideMark/>
          </w:tcPr>
          <w:p w:rsidR="0015623E" w:rsidRPr="0015623E" w:rsidRDefault="0015623E" w:rsidP="0015623E">
            <w:pPr>
              <w:rPr>
                <w:b/>
                <w:bCs/>
                <w:sz w:val="24"/>
                <w:szCs w:val="24"/>
              </w:rPr>
            </w:pPr>
            <w:r w:rsidRPr="0015623E">
              <w:rPr>
                <w:b/>
                <w:bCs/>
                <w:sz w:val="24"/>
                <w:szCs w:val="24"/>
              </w:rPr>
              <w:t>Total</w:t>
            </w:r>
          </w:p>
        </w:tc>
        <w:tc>
          <w:tcPr>
            <w:tcW w:w="1368" w:type="dxa"/>
            <w:noWrap/>
            <w:hideMark/>
          </w:tcPr>
          <w:p w:rsidR="0015623E" w:rsidRPr="0015623E" w:rsidRDefault="0015623E" w:rsidP="0015623E">
            <w:pPr>
              <w:rPr>
                <w:b/>
                <w:bCs/>
                <w:sz w:val="24"/>
                <w:szCs w:val="24"/>
              </w:rPr>
            </w:pPr>
            <w:r w:rsidRPr="0015623E">
              <w:rPr>
                <w:b/>
                <w:bCs/>
                <w:sz w:val="24"/>
                <w:szCs w:val="24"/>
              </w:rPr>
              <w:t>540000</w:t>
            </w:r>
          </w:p>
        </w:tc>
        <w:tc>
          <w:tcPr>
            <w:tcW w:w="3207" w:type="dxa"/>
            <w:noWrap/>
            <w:hideMark/>
          </w:tcPr>
          <w:p w:rsidR="0015623E" w:rsidRPr="0015623E" w:rsidRDefault="0015623E">
            <w:pPr>
              <w:rPr>
                <w:b/>
                <w:bCs/>
                <w:sz w:val="24"/>
                <w:szCs w:val="24"/>
              </w:rPr>
            </w:pPr>
            <w:r w:rsidRPr="0015623E">
              <w:rPr>
                <w:b/>
                <w:bCs/>
                <w:sz w:val="24"/>
                <w:szCs w:val="24"/>
              </w:rPr>
              <w:t> </w:t>
            </w:r>
          </w:p>
        </w:tc>
      </w:tr>
      <w:tr w:rsidR="0015623E" w:rsidRPr="0015623E" w:rsidTr="0015623E">
        <w:trPr>
          <w:trHeight w:val="300"/>
        </w:trPr>
        <w:tc>
          <w:tcPr>
            <w:tcW w:w="9820" w:type="dxa"/>
            <w:gridSpan w:val="5"/>
            <w:noWrap/>
            <w:hideMark/>
          </w:tcPr>
          <w:p w:rsidR="0015623E" w:rsidRPr="0015623E" w:rsidRDefault="0015623E" w:rsidP="0015623E">
            <w:pPr>
              <w:rPr>
                <w:b/>
                <w:bCs/>
                <w:sz w:val="24"/>
                <w:szCs w:val="24"/>
              </w:rPr>
            </w:pPr>
            <w:r w:rsidRPr="0015623E">
              <w:rPr>
                <w:b/>
                <w:bCs/>
                <w:sz w:val="24"/>
                <w:szCs w:val="24"/>
              </w:rPr>
              <w:t>Rupees five lakhs forty thousand only</w:t>
            </w:r>
          </w:p>
        </w:tc>
      </w:tr>
    </w:tbl>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5623E" w:rsidRDefault="0015623E" w:rsidP="0015623E">
      <w:pPr>
        <w:rPr>
          <w:b/>
          <w:bCs/>
          <w:sz w:val="24"/>
          <w:szCs w:val="24"/>
        </w:rPr>
      </w:pPr>
    </w:p>
    <w:p w:rsidR="00134289" w:rsidRDefault="00134289" w:rsidP="0015623E">
      <w:pPr>
        <w:rPr>
          <w:b/>
          <w:bCs/>
          <w:sz w:val="24"/>
          <w:szCs w:val="24"/>
        </w:rPr>
      </w:pPr>
    </w:p>
    <w:p w:rsidR="0015623E" w:rsidRDefault="0015623E"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E70B69">
      <w:pPr>
        <w:rPr>
          <w:b/>
          <w:bCs/>
          <w:sz w:val="24"/>
          <w:szCs w:val="24"/>
        </w:rPr>
      </w:pPr>
    </w:p>
    <w:p w:rsidR="00E70B69" w:rsidRDefault="00E70B69" w:rsidP="00E70B69">
      <w:pPr>
        <w:rPr>
          <w:b/>
          <w:bCs/>
          <w:sz w:val="24"/>
          <w:szCs w:val="24"/>
        </w:rPr>
      </w:pPr>
      <w:r>
        <w:rPr>
          <w:b/>
          <w:bCs/>
          <w:sz w:val="24"/>
          <w:szCs w:val="24"/>
        </w:rPr>
        <w:t xml:space="preserve">3.1.3.5 </w:t>
      </w:r>
      <w:r w:rsidRPr="0015623E">
        <w:rPr>
          <w:b/>
          <w:bCs/>
          <w:sz w:val="24"/>
          <w:szCs w:val="24"/>
        </w:rPr>
        <w:t>Half Yearly ASHA Mentoring Group (AMG) Meeting Rs 32200</w:t>
      </w:r>
    </w:p>
    <w:tbl>
      <w:tblPr>
        <w:tblStyle w:val="TableGrid"/>
        <w:tblW w:w="0" w:type="auto"/>
        <w:tblLayout w:type="fixed"/>
        <w:tblLook w:val="04A0" w:firstRow="1" w:lastRow="0" w:firstColumn="1" w:lastColumn="0" w:noHBand="0" w:noVBand="1"/>
      </w:tblPr>
      <w:tblGrid>
        <w:gridCol w:w="2271"/>
        <w:gridCol w:w="1094"/>
        <w:gridCol w:w="996"/>
        <w:gridCol w:w="850"/>
        <w:gridCol w:w="1134"/>
        <w:gridCol w:w="3231"/>
      </w:tblGrid>
      <w:tr w:rsidR="00E70B69" w:rsidRPr="0015623E" w:rsidTr="00A2304B">
        <w:trPr>
          <w:trHeight w:val="435"/>
        </w:trPr>
        <w:tc>
          <w:tcPr>
            <w:tcW w:w="9576" w:type="dxa"/>
            <w:gridSpan w:val="6"/>
            <w:noWrap/>
            <w:hideMark/>
          </w:tcPr>
          <w:p w:rsidR="00E70B69" w:rsidRPr="0015623E" w:rsidRDefault="00E70B69" w:rsidP="00A2304B">
            <w:pPr>
              <w:rPr>
                <w:b/>
                <w:bCs/>
                <w:sz w:val="24"/>
                <w:szCs w:val="24"/>
              </w:rPr>
            </w:pPr>
            <w:r w:rsidRPr="0015623E">
              <w:rPr>
                <w:b/>
                <w:bCs/>
                <w:sz w:val="24"/>
                <w:szCs w:val="24"/>
              </w:rPr>
              <w:t>Detail Costing of 1 Batch for Refresher Training:</w:t>
            </w:r>
          </w:p>
        </w:tc>
      </w:tr>
      <w:tr w:rsidR="00E70B69" w:rsidRPr="0015623E" w:rsidTr="00A2304B">
        <w:trPr>
          <w:trHeight w:val="1842"/>
        </w:trPr>
        <w:tc>
          <w:tcPr>
            <w:tcW w:w="9576" w:type="dxa"/>
            <w:gridSpan w:val="6"/>
            <w:hideMark/>
          </w:tcPr>
          <w:p w:rsidR="00E70B69" w:rsidRPr="0015623E" w:rsidRDefault="00E70B69" w:rsidP="00A2304B">
            <w:pPr>
              <w:rPr>
                <w:b/>
                <w:bCs/>
                <w:sz w:val="24"/>
                <w:szCs w:val="24"/>
              </w:rPr>
            </w:pPr>
            <w:r w:rsidRPr="0015623E">
              <w:rPr>
                <w:b/>
                <w:bCs/>
                <w:sz w:val="24"/>
                <w:szCs w:val="24"/>
              </w:rPr>
              <w:t>The AMG was reconstituted as suggested by MOHFW, now the AMG comprises of 31 Members, the members consists of MD as chairman and SNO (CP) as Member Secretary , Other members are SPM, SNO of NUHM, NLEP, RNTCP, MSTC with 5 NGOs, one representatives each  from RRC, Social Welfare Department, SSA, Mizoram College of Nursing, MPW Training School, Presbyterian Nursing School, RIPANS and Mizoram University, 3 State ASHA Trainers, State ASHA Programme Manager and Assistant ASHA Programme Manager. The meeting will be conducted twice a year. Meeting will be for 1 day only.</w:t>
            </w:r>
          </w:p>
        </w:tc>
      </w:tr>
      <w:tr w:rsidR="00E70B69" w:rsidRPr="0015623E" w:rsidTr="00A2304B">
        <w:trPr>
          <w:trHeight w:val="300"/>
        </w:trPr>
        <w:tc>
          <w:tcPr>
            <w:tcW w:w="2271" w:type="dxa"/>
            <w:noWrap/>
            <w:hideMark/>
          </w:tcPr>
          <w:p w:rsidR="00E70B69" w:rsidRPr="0015623E" w:rsidRDefault="00E70B69" w:rsidP="00A2304B">
            <w:pPr>
              <w:rPr>
                <w:b/>
                <w:bCs/>
                <w:sz w:val="24"/>
                <w:szCs w:val="24"/>
              </w:rPr>
            </w:pPr>
            <w:r w:rsidRPr="0015623E">
              <w:rPr>
                <w:b/>
                <w:bCs/>
                <w:sz w:val="24"/>
                <w:szCs w:val="24"/>
              </w:rPr>
              <w:t>Activities</w:t>
            </w:r>
          </w:p>
        </w:tc>
        <w:tc>
          <w:tcPr>
            <w:tcW w:w="1094" w:type="dxa"/>
            <w:noWrap/>
            <w:hideMark/>
          </w:tcPr>
          <w:p w:rsidR="00E70B69" w:rsidRPr="0015623E" w:rsidRDefault="00E70B69" w:rsidP="00A2304B">
            <w:pPr>
              <w:rPr>
                <w:b/>
                <w:bCs/>
                <w:sz w:val="24"/>
                <w:szCs w:val="24"/>
              </w:rPr>
            </w:pPr>
            <w:r w:rsidRPr="0015623E">
              <w:rPr>
                <w:b/>
                <w:bCs/>
                <w:sz w:val="24"/>
                <w:szCs w:val="24"/>
              </w:rPr>
              <w:t>Unit Cost (Rs)</w:t>
            </w:r>
          </w:p>
        </w:tc>
        <w:tc>
          <w:tcPr>
            <w:tcW w:w="996" w:type="dxa"/>
            <w:noWrap/>
            <w:hideMark/>
          </w:tcPr>
          <w:p w:rsidR="00E70B69" w:rsidRPr="0015623E" w:rsidRDefault="00E70B69" w:rsidP="00A2304B">
            <w:pPr>
              <w:rPr>
                <w:b/>
                <w:bCs/>
                <w:sz w:val="24"/>
                <w:szCs w:val="24"/>
              </w:rPr>
            </w:pPr>
            <w:r w:rsidRPr="0015623E">
              <w:rPr>
                <w:b/>
                <w:bCs/>
                <w:sz w:val="24"/>
                <w:szCs w:val="24"/>
              </w:rPr>
              <w:t>Days</w:t>
            </w:r>
          </w:p>
        </w:tc>
        <w:tc>
          <w:tcPr>
            <w:tcW w:w="850" w:type="dxa"/>
            <w:noWrap/>
            <w:hideMark/>
          </w:tcPr>
          <w:p w:rsidR="00E70B69" w:rsidRPr="0015623E" w:rsidRDefault="00E70B69" w:rsidP="00A2304B">
            <w:pPr>
              <w:rPr>
                <w:b/>
                <w:bCs/>
                <w:sz w:val="24"/>
                <w:szCs w:val="24"/>
              </w:rPr>
            </w:pPr>
            <w:r w:rsidRPr="0015623E">
              <w:rPr>
                <w:b/>
                <w:bCs/>
                <w:sz w:val="24"/>
                <w:szCs w:val="24"/>
              </w:rPr>
              <w:t>Target</w:t>
            </w:r>
          </w:p>
        </w:tc>
        <w:tc>
          <w:tcPr>
            <w:tcW w:w="1134" w:type="dxa"/>
            <w:noWrap/>
            <w:hideMark/>
          </w:tcPr>
          <w:p w:rsidR="00E70B69" w:rsidRPr="0015623E" w:rsidRDefault="00E70B69" w:rsidP="00A2304B">
            <w:pPr>
              <w:rPr>
                <w:b/>
                <w:bCs/>
                <w:sz w:val="24"/>
                <w:szCs w:val="24"/>
              </w:rPr>
            </w:pPr>
            <w:r w:rsidRPr="0015623E">
              <w:rPr>
                <w:b/>
                <w:bCs/>
                <w:sz w:val="24"/>
                <w:szCs w:val="24"/>
              </w:rPr>
              <w:t>Amount (Rs)</w:t>
            </w:r>
          </w:p>
        </w:tc>
        <w:tc>
          <w:tcPr>
            <w:tcW w:w="3231" w:type="dxa"/>
            <w:noWrap/>
            <w:hideMark/>
          </w:tcPr>
          <w:p w:rsidR="00E70B69" w:rsidRPr="0015623E" w:rsidRDefault="00E70B69" w:rsidP="00A2304B">
            <w:pPr>
              <w:rPr>
                <w:b/>
                <w:bCs/>
                <w:sz w:val="24"/>
                <w:szCs w:val="24"/>
              </w:rPr>
            </w:pPr>
            <w:r w:rsidRPr="0015623E">
              <w:rPr>
                <w:b/>
                <w:bCs/>
                <w:sz w:val="24"/>
                <w:szCs w:val="24"/>
              </w:rPr>
              <w:t>Remarks</w:t>
            </w:r>
          </w:p>
        </w:tc>
      </w:tr>
      <w:tr w:rsidR="00E70B69" w:rsidRPr="0015623E" w:rsidTr="00A2304B">
        <w:trPr>
          <w:trHeight w:val="900"/>
        </w:trPr>
        <w:tc>
          <w:tcPr>
            <w:tcW w:w="2271" w:type="dxa"/>
            <w:hideMark/>
          </w:tcPr>
          <w:p w:rsidR="00E70B69" w:rsidRPr="0015623E" w:rsidRDefault="00E70B69" w:rsidP="00A2304B">
            <w:pPr>
              <w:rPr>
                <w:b/>
                <w:bCs/>
                <w:sz w:val="24"/>
                <w:szCs w:val="24"/>
              </w:rPr>
            </w:pPr>
            <w:r w:rsidRPr="0015623E">
              <w:rPr>
                <w:b/>
                <w:bCs/>
                <w:sz w:val="24"/>
                <w:szCs w:val="24"/>
              </w:rPr>
              <w:t xml:space="preserve">DA </w:t>
            </w:r>
          </w:p>
        </w:tc>
        <w:tc>
          <w:tcPr>
            <w:tcW w:w="1094" w:type="dxa"/>
            <w:hideMark/>
          </w:tcPr>
          <w:p w:rsidR="00E70B69" w:rsidRPr="0015623E" w:rsidRDefault="00E70B69" w:rsidP="00A2304B">
            <w:pPr>
              <w:rPr>
                <w:b/>
                <w:bCs/>
                <w:sz w:val="24"/>
                <w:szCs w:val="24"/>
              </w:rPr>
            </w:pPr>
            <w:r w:rsidRPr="0015623E">
              <w:rPr>
                <w:b/>
                <w:bCs/>
                <w:sz w:val="24"/>
                <w:szCs w:val="24"/>
              </w:rPr>
              <w:t>500</w:t>
            </w:r>
          </w:p>
        </w:tc>
        <w:tc>
          <w:tcPr>
            <w:tcW w:w="996" w:type="dxa"/>
            <w:hideMark/>
          </w:tcPr>
          <w:p w:rsidR="00E70B69" w:rsidRPr="0015623E" w:rsidRDefault="00E70B69" w:rsidP="00A2304B">
            <w:pPr>
              <w:rPr>
                <w:b/>
                <w:bCs/>
                <w:sz w:val="24"/>
                <w:szCs w:val="24"/>
              </w:rPr>
            </w:pPr>
            <w:r w:rsidRPr="0015623E">
              <w:rPr>
                <w:b/>
                <w:bCs/>
                <w:sz w:val="24"/>
                <w:szCs w:val="24"/>
              </w:rPr>
              <w:t>1</w:t>
            </w:r>
          </w:p>
        </w:tc>
        <w:tc>
          <w:tcPr>
            <w:tcW w:w="850" w:type="dxa"/>
            <w:hideMark/>
          </w:tcPr>
          <w:p w:rsidR="00E70B69" w:rsidRPr="0015623E" w:rsidRDefault="00E70B69" w:rsidP="00A2304B">
            <w:pPr>
              <w:rPr>
                <w:b/>
                <w:bCs/>
                <w:sz w:val="24"/>
                <w:szCs w:val="24"/>
              </w:rPr>
            </w:pPr>
            <w:r w:rsidRPr="0015623E">
              <w:rPr>
                <w:b/>
                <w:bCs/>
                <w:sz w:val="24"/>
                <w:szCs w:val="24"/>
              </w:rPr>
              <w:t>15</w:t>
            </w:r>
          </w:p>
        </w:tc>
        <w:tc>
          <w:tcPr>
            <w:tcW w:w="1134" w:type="dxa"/>
            <w:noWrap/>
            <w:hideMark/>
          </w:tcPr>
          <w:p w:rsidR="00E70B69" w:rsidRPr="0015623E" w:rsidRDefault="00E70B69" w:rsidP="00A2304B">
            <w:pPr>
              <w:rPr>
                <w:b/>
                <w:bCs/>
                <w:sz w:val="24"/>
                <w:szCs w:val="24"/>
              </w:rPr>
            </w:pPr>
            <w:r w:rsidRPr="0015623E">
              <w:rPr>
                <w:b/>
                <w:bCs/>
                <w:sz w:val="24"/>
                <w:szCs w:val="24"/>
              </w:rPr>
              <w:t>7500</w:t>
            </w:r>
          </w:p>
        </w:tc>
        <w:tc>
          <w:tcPr>
            <w:tcW w:w="3231" w:type="dxa"/>
            <w:hideMark/>
          </w:tcPr>
          <w:p w:rsidR="00E70B69" w:rsidRPr="0015623E" w:rsidRDefault="00E70B69" w:rsidP="00A2304B">
            <w:pPr>
              <w:rPr>
                <w:b/>
                <w:bCs/>
                <w:sz w:val="24"/>
                <w:szCs w:val="24"/>
              </w:rPr>
            </w:pPr>
            <w:r w:rsidRPr="0015623E">
              <w:rPr>
                <w:b/>
                <w:bCs/>
                <w:sz w:val="24"/>
                <w:szCs w:val="24"/>
              </w:rPr>
              <w:t>DA is proposed only for 15 AMG Members from NGOs and from outside Health Departments for 1 day</w:t>
            </w:r>
          </w:p>
        </w:tc>
      </w:tr>
      <w:tr w:rsidR="00E70B69" w:rsidRPr="0015623E" w:rsidTr="00A2304B">
        <w:trPr>
          <w:trHeight w:val="600"/>
        </w:trPr>
        <w:tc>
          <w:tcPr>
            <w:tcW w:w="2271" w:type="dxa"/>
            <w:hideMark/>
          </w:tcPr>
          <w:p w:rsidR="00E70B69" w:rsidRPr="0015623E" w:rsidRDefault="00E70B69" w:rsidP="00A2304B">
            <w:pPr>
              <w:rPr>
                <w:b/>
                <w:bCs/>
                <w:sz w:val="24"/>
                <w:szCs w:val="24"/>
              </w:rPr>
            </w:pPr>
            <w:r w:rsidRPr="0015623E">
              <w:rPr>
                <w:b/>
                <w:bCs/>
                <w:sz w:val="24"/>
                <w:szCs w:val="24"/>
              </w:rPr>
              <w:t xml:space="preserve">Refreshment </w:t>
            </w:r>
          </w:p>
        </w:tc>
        <w:tc>
          <w:tcPr>
            <w:tcW w:w="1094" w:type="dxa"/>
            <w:hideMark/>
          </w:tcPr>
          <w:p w:rsidR="00E70B69" w:rsidRPr="0015623E" w:rsidRDefault="00E70B69" w:rsidP="00A2304B">
            <w:pPr>
              <w:rPr>
                <w:b/>
                <w:bCs/>
                <w:sz w:val="24"/>
                <w:szCs w:val="24"/>
              </w:rPr>
            </w:pPr>
            <w:r w:rsidRPr="0015623E">
              <w:rPr>
                <w:b/>
                <w:bCs/>
                <w:sz w:val="24"/>
                <w:szCs w:val="24"/>
              </w:rPr>
              <w:t>100</w:t>
            </w:r>
          </w:p>
        </w:tc>
        <w:tc>
          <w:tcPr>
            <w:tcW w:w="996" w:type="dxa"/>
            <w:hideMark/>
          </w:tcPr>
          <w:p w:rsidR="00E70B69" w:rsidRPr="0015623E" w:rsidRDefault="00E70B69" w:rsidP="00A2304B">
            <w:pPr>
              <w:rPr>
                <w:b/>
                <w:bCs/>
                <w:sz w:val="24"/>
                <w:szCs w:val="24"/>
              </w:rPr>
            </w:pPr>
            <w:r w:rsidRPr="0015623E">
              <w:rPr>
                <w:b/>
                <w:bCs/>
                <w:sz w:val="24"/>
                <w:szCs w:val="24"/>
              </w:rPr>
              <w:t>1</w:t>
            </w:r>
          </w:p>
        </w:tc>
        <w:tc>
          <w:tcPr>
            <w:tcW w:w="850" w:type="dxa"/>
            <w:hideMark/>
          </w:tcPr>
          <w:p w:rsidR="00E70B69" w:rsidRPr="0015623E" w:rsidRDefault="00E70B69" w:rsidP="00A2304B">
            <w:pPr>
              <w:rPr>
                <w:b/>
                <w:bCs/>
                <w:sz w:val="24"/>
                <w:szCs w:val="24"/>
              </w:rPr>
            </w:pPr>
            <w:r w:rsidRPr="0015623E">
              <w:rPr>
                <w:b/>
                <w:bCs/>
                <w:sz w:val="24"/>
                <w:szCs w:val="24"/>
              </w:rPr>
              <w:t>40</w:t>
            </w:r>
          </w:p>
        </w:tc>
        <w:tc>
          <w:tcPr>
            <w:tcW w:w="1134" w:type="dxa"/>
            <w:noWrap/>
            <w:hideMark/>
          </w:tcPr>
          <w:p w:rsidR="00E70B69" w:rsidRPr="0015623E" w:rsidRDefault="00E70B69" w:rsidP="00A2304B">
            <w:pPr>
              <w:rPr>
                <w:b/>
                <w:bCs/>
                <w:sz w:val="24"/>
                <w:szCs w:val="24"/>
              </w:rPr>
            </w:pPr>
            <w:r w:rsidRPr="0015623E">
              <w:rPr>
                <w:b/>
                <w:bCs/>
                <w:sz w:val="24"/>
                <w:szCs w:val="24"/>
              </w:rPr>
              <w:t>4000</w:t>
            </w:r>
          </w:p>
        </w:tc>
        <w:tc>
          <w:tcPr>
            <w:tcW w:w="3231" w:type="dxa"/>
            <w:hideMark/>
          </w:tcPr>
          <w:p w:rsidR="00E70B69" w:rsidRPr="0015623E" w:rsidRDefault="00E70B69" w:rsidP="00A2304B">
            <w:pPr>
              <w:rPr>
                <w:b/>
                <w:bCs/>
                <w:sz w:val="24"/>
                <w:szCs w:val="24"/>
              </w:rPr>
            </w:pPr>
            <w:r w:rsidRPr="0015623E">
              <w:rPr>
                <w:b/>
                <w:bCs/>
                <w:sz w:val="24"/>
                <w:szCs w:val="24"/>
              </w:rPr>
              <w:t xml:space="preserve">Participants (36 members + 3 ARC officials + 3 Support staffs) </w:t>
            </w:r>
          </w:p>
        </w:tc>
      </w:tr>
      <w:tr w:rsidR="00E70B69" w:rsidRPr="0015623E" w:rsidTr="00A2304B">
        <w:trPr>
          <w:trHeight w:val="315"/>
        </w:trPr>
        <w:tc>
          <w:tcPr>
            <w:tcW w:w="2271" w:type="dxa"/>
            <w:hideMark/>
          </w:tcPr>
          <w:p w:rsidR="00E70B69" w:rsidRPr="0015623E" w:rsidRDefault="00E70B69" w:rsidP="00A2304B">
            <w:pPr>
              <w:rPr>
                <w:b/>
                <w:bCs/>
                <w:sz w:val="24"/>
                <w:szCs w:val="24"/>
              </w:rPr>
            </w:pPr>
            <w:r w:rsidRPr="0015623E">
              <w:rPr>
                <w:b/>
                <w:bCs/>
                <w:sz w:val="24"/>
                <w:szCs w:val="24"/>
              </w:rPr>
              <w:t>Meeting material etc</w:t>
            </w:r>
          </w:p>
        </w:tc>
        <w:tc>
          <w:tcPr>
            <w:tcW w:w="1094" w:type="dxa"/>
            <w:hideMark/>
          </w:tcPr>
          <w:p w:rsidR="00E70B69" w:rsidRPr="0015623E" w:rsidRDefault="00E70B69" w:rsidP="00A2304B">
            <w:pPr>
              <w:rPr>
                <w:b/>
                <w:bCs/>
                <w:sz w:val="24"/>
                <w:szCs w:val="24"/>
              </w:rPr>
            </w:pPr>
            <w:r w:rsidRPr="0015623E">
              <w:rPr>
                <w:b/>
                <w:bCs/>
                <w:sz w:val="24"/>
                <w:szCs w:val="24"/>
              </w:rPr>
              <w:t>100</w:t>
            </w:r>
          </w:p>
        </w:tc>
        <w:tc>
          <w:tcPr>
            <w:tcW w:w="996" w:type="dxa"/>
            <w:hideMark/>
          </w:tcPr>
          <w:p w:rsidR="00E70B69" w:rsidRPr="0015623E" w:rsidRDefault="00E70B69" w:rsidP="00A2304B">
            <w:pPr>
              <w:rPr>
                <w:b/>
                <w:bCs/>
                <w:sz w:val="24"/>
                <w:szCs w:val="24"/>
              </w:rPr>
            </w:pPr>
            <w:r w:rsidRPr="0015623E">
              <w:rPr>
                <w:b/>
                <w:bCs/>
                <w:sz w:val="24"/>
                <w:szCs w:val="24"/>
              </w:rPr>
              <w:t>1</w:t>
            </w:r>
          </w:p>
        </w:tc>
        <w:tc>
          <w:tcPr>
            <w:tcW w:w="850" w:type="dxa"/>
            <w:hideMark/>
          </w:tcPr>
          <w:p w:rsidR="00E70B69" w:rsidRPr="0015623E" w:rsidRDefault="00E70B69" w:rsidP="00A2304B">
            <w:pPr>
              <w:rPr>
                <w:b/>
                <w:bCs/>
                <w:sz w:val="24"/>
                <w:szCs w:val="24"/>
              </w:rPr>
            </w:pPr>
            <w:r w:rsidRPr="0015623E">
              <w:rPr>
                <w:b/>
                <w:bCs/>
                <w:sz w:val="24"/>
                <w:szCs w:val="24"/>
              </w:rPr>
              <w:t>31</w:t>
            </w:r>
          </w:p>
        </w:tc>
        <w:tc>
          <w:tcPr>
            <w:tcW w:w="1134" w:type="dxa"/>
            <w:noWrap/>
            <w:hideMark/>
          </w:tcPr>
          <w:p w:rsidR="00E70B69" w:rsidRPr="0015623E" w:rsidRDefault="00E70B69" w:rsidP="00A2304B">
            <w:pPr>
              <w:rPr>
                <w:b/>
                <w:bCs/>
                <w:sz w:val="24"/>
                <w:szCs w:val="24"/>
              </w:rPr>
            </w:pPr>
            <w:r w:rsidRPr="0015623E">
              <w:rPr>
                <w:b/>
                <w:bCs/>
                <w:sz w:val="24"/>
                <w:szCs w:val="24"/>
              </w:rPr>
              <w:t>3100</w:t>
            </w:r>
          </w:p>
        </w:tc>
        <w:tc>
          <w:tcPr>
            <w:tcW w:w="3231" w:type="dxa"/>
            <w:noWrap/>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405"/>
        </w:trPr>
        <w:tc>
          <w:tcPr>
            <w:tcW w:w="2271" w:type="dxa"/>
            <w:hideMark/>
          </w:tcPr>
          <w:p w:rsidR="00E70B69" w:rsidRPr="0015623E" w:rsidRDefault="00E70B69" w:rsidP="00A2304B">
            <w:pPr>
              <w:rPr>
                <w:b/>
                <w:bCs/>
                <w:sz w:val="24"/>
                <w:szCs w:val="24"/>
              </w:rPr>
            </w:pPr>
            <w:r w:rsidRPr="0015623E">
              <w:rPr>
                <w:b/>
                <w:bCs/>
                <w:sz w:val="24"/>
                <w:szCs w:val="24"/>
              </w:rPr>
              <w:t xml:space="preserve">Hall rent </w:t>
            </w:r>
          </w:p>
        </w:tc>
        <w:tc>
          <w:tcPr>
            <w:tcW w:w="1094" w:type="dxa"/>
            <w:hideMark/>
          </w:tcPr>
          <w:p w:rsidR="00E70B69" w:rsidRPr="0015623E" w:rsidRDefault="00E70B69" w:rsidP="00A2304B">
            <w:pPr>
              <w:rPr>
                <w:b/>
                <w:bCs/>
                <w:sz w:val="24"/>
                <w:szCs w:val="24"/>
              </w:rPr>
            </w:pPr>
            <w:r w:rsidRPr="0015623E">
              <w:rPr>
                <w:b/>
                <w:bCs/>
                <w:sz w:val="24"/>
                <w:szCs w:val="24"/>
              </w:rPr>
              <w:t>1500</w:t>
            </w:r>
          </w:p>
        </w:tc>
        <w:tc>
          <w:tcPr>
            <w:tcW w:w="996" w:type="dxa"/>
            <w:hideMark/>
          </w:tcPr>
          <w:p w:rsidR="00E70B69" w:rsidRPr="0015623E" w:rsidRDefault="00E70B69" w:rsidP="00A2304B">
            <w:pPr>
              <w:rPr>
                <w:b/>
                <w:bCs/>
                <w:sz w:val="24"/>
                <w:szCs w:val="24"/>
              </w:rPr>
            </w:pPr>
            <w:r w:rsidRPr="0015623E">
              <w:rPr>
                <w:b/>
                <w:bCs/>
                <w:sz w:val="24"/>
                <w:szCs w:val="24"/>
              </w:rPr>
              <w:t>1</w:t>
            </w:r>
          </w:p>
        </w:tc>
        <w:tc>
          <w:tcPr>
            <w:tcW w:w="850" w:type="dxa"/>
            <w:hideMark/>
          </w:tcPr>
          <w:p w:rsidR="00E70B69" w:rsidRPr="0015623E" w:rsidRDefault="00E70B69" w:rsidP="00A2304B">
            <w:pPr>
              <w:rPr>
                <w:b/>
                <w:bCs/>
                <w:sz w:val="24"/>
                <w:szCs w:val="24"/>
              </w:rPr>
            </w:pPr>
            <w:r w:rsidRPr="0015623E">
              <w:rPr>
                <w:b/>
                <w:bCs/>
                <w:sz w:val="24"/>
                <w:szCs w:val="24"/>
              </w:rPr>
              <w:t> </w:t>
            </w:r>
          </w:p>
        </w:tc>
        <w:tc>
          <w:tcPr>
            <w:tcW w:w="1134" w:type="dxa"/>
            <w:noWrap/>
            <w:hideMark/>
          </w:tcPr>
          <w:p w:rsidR="00E70B69" w:rsidRPr="0015623E" w:rsidRDefault="00E70B69" w:rsidP="00A2304B">
            <w:pPr>
              <w:rPr>
                <w:b/>
                <w:bCs/>
                <w:sz w:val="24"/>
                <w:szCs w:val="24"/>
              </w:rPr>
            </w:pPr>
            <w:r w:rsidRPr="0015623E">
              <w:rPr>
                <w:b/>
                <w:bCs/>
                <w:sz w:val="24"/>
                <w:szCs w:val="24"/>
              </w:rPr>
              <w:t>1500</w:t>
            </w:r>
          </w:p>
        </w:tc>
        <w:tc>
          <w:tcPr>
            <w:tcW w:w="3231" w:type="dxa"/>
            <w:noWrap/>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450"/>
        </w:trPr>
        <w:tc>
          <w:tcPr>
            <w:tcW w:w="5211" w:type="dxa"/>
            <w:gridSpan w:val="4"/>
            <w:hideMark/>
          </w:tcPr>
          <w:p w:rsidR="00E70B69" w:rsidRPr="0015623E" w:rsidRDefault="00E70B69" w:rsidP="00A2304B">
            <w:pPr>
              <w:rPr>
                <w:b/>
                <w:bCs/>
                <w:sz w:val="24"/>
                <w:szCs w:val="24"/>
              </w:rPr>
            </w:pPr>
            <w:r w:rsidRPr="0015623E">
              <w:rPr>
                <w:b/>
                <w:bCs/>
                <w:sz w:val="24"/>
                <w:szCs w:val="24"/>
              </w:rPr>
              <w:t xml:space="preserve">Total    </w:t>
            </w:r>
          </w:p>
        </w:tc>
        <w:tc>
          <w:tcPr>
            <w:tcW w:w="1134" w:type="dxa"/>
            <w:noWrap/>
            <w:hideMark/>
          </w:tcPr>
          <w:p w:rsidR="00E70B69" w:rsidRPr="0015623E" w:rsidRDefault="00E70B69" w:rsidP="00A2304B">
            <w:pPr>
              <w:rPr>
                <w:b/>
                <w:bCs/>
                <w:sz w:val="24"/>
                <w:szCs w:val="24"/>
              </w:rPr>
            </w:pPr>
            <w:r w:rsidRPr="0015623E">
              <w:rPr>
                <w:b/>
                <w:bCs/>
                <w:sz w:val="24"/>
                <w:szCs w:val="24"/>
              </w:rPr>
              <w:t>16100</w:t>
            </w:r>
          </w:p>
        </w:tc>
        <w:tc>
          <w:tcPr>
            <w:tcW w:w="3231" w:type="dxa"/>
            <w:noWrap/>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525"/>
        </w:trPr>
        <w:tc>
          <w:tcPr>
            <w:tcW w:w="5211" w:type="dxa"/>
            <w:gridSpan w:val="4"/>
            <w:hideMark/>
          </w:tcPr>
          <w:p w:rsidR="00E70B69" w:rsidRPr="0015623E" w:rsidRDefault="00E70B69" w:rsidP="00A2304B">
            <w:pPr>
              <w:rPr>
                <w:b/>
                <w:bCs/>
                <w:sz w:val="24"/>
                <w:szCs w:val="24"/>
              </w:rPr>
            </w:pPr>
            <w:r w:rsidRPr="0015623E">
              <w:rPr>
                <w:b/>
                <w:bCs/>
                <w:sz w:val="24"/>
                <w:szCs w:val="24"/>
              </w:rPr>
              <w:t>Meeting will be conducted twice a year, So the total budget estimate for 2 meetings will be=</w:t>
            </w:r>
          </w:p>
        </w:tc>
        <w:tc>
          <w:tcPr>
            <w:tcW w:w="1134" w:type="dxa"/>
            <w:noWrap/>
            <w:hideMark/>
          </w:tcPr>
          <w:p w:rsidR="00E70B69" w:rsidRPr="0015623E" w:rsidRDefault="00E70B69" w:rsidP="00A2304B">
            <w:pPr>
              <w:rPr>
                <w:b/>
                <w:bCs/>
                <w:sz w:val="24"/>
                <w:szCs w:val="24"/>
              </w:rPr>
            </w:pPr>
            <w:r w:rsidRPr="0015623E">
              <w:rPr>
                <w:b/>
                <w:bCs/>
                <w:sz w:val="24"/>
                <w:szCs w:val="24"/>
              </w:rPr>
              <w:t>32200</w:t>
            </w:r>
          </w:p>
        </w:tc>
        <w:tc>
          <w:tcPr>
            <w:tcW w:w="3231" w:type="dxa"/>
            <w:noWrap/>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525"/>
        </w:trPr>
        <w:tc>
          <w:tcPr>
            <w:tcW w:w="6345" w:type="dxa"/>
            <w:gridSpan w:val="5"/>
            <w:hideMark/>
          </w:tcPr>
          <w:p w:rsidR="00E70B69" w:rsidRPr="0015623E" w:rsidRDefault="00E70B69" w:rsidP="00A2304B">
            <w:pPr>
              <w:rPr>
                <w:b/>
                <w:bCs/>
                <w:sz w:val="24"/>
                <w:szCs w:val="24"/>
              </w:rPr>
            </w:pPr>
            <w:r w:rsidRPr="0015623E">
              <w:rPr>
                <w:b/>
                <w:bCs/>
                <w:sz w:val="24"/>
                <w:szCs w:val="24"/>
              </w:rPr>
              <w:t>(Rupees thirty-two thousand and two hundred) only</w:t>
            </w:r>
          </w:p>
        </w:tc>
        <w:tc>
          <w:tcPr>
            <w:tcW w:w="3231" w:type="dxa"/>
            <w:noWrap/>
            <w:hideMark/>
          </w:tcPr>
          <w:p w:rsidR="00E70B69" w:rsidRPr="0015623E" w:rsidRDefault="00E70B69" w:rsidP="00A2304B">
            <w:pPr>
              <w:rPr>
                <w:b/>
                <w:bCs/>
                <w:sz w:val="24"/>
                <w:szCs w:val="24"/>
              </w:rPr>
            </w:pPr>
            <w:r w:rsidRPr="0015623E">
              <w:rPr>
                <w:b/>
                <w:bCs/>
                <w:sz w:val="24"/>
                <w:szCs w:val="24"/>
              </w:rPr>
              <w:t> </w:t>
            </w:r>
          </w:p>
        </w:tc>
      </w:tr>
    </w:tbl>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15623E" w:rsidRDefault="0015623E" w:rsidP="0015623E">
      <w:pPr>
        <w:rPr>
          <w:b/>
          <w:bCs/>
          <w:sz w:val="24"/>
          <w:szCs w:val="24"/>
        </w:rPr>
      </w:pPr>
      <w:r>
        <w:rPr>
          <w:b/>
          <w:bCs/>
          <w:sz w:val="24"/>
          <w:szCs w:val="24"/>
        </w:rPr>
        <w:lastRenderedPageBreak/>
        <w:t xml:space="preserve">6.2.6.3 </w:t>
      </w:r>
      <w:r w:rsidRPr="0015623E">
        <w:rPr>
          <w:b/>
          <w:bCs/>
          <w:sz w:val="24"/>
          <w:szCs w:val="24"/>
        </w:rPr>
        <w:t>Procurement of 1091 HBYC kit</w:t>
      </w:r>
    </w:p>
    <w:tbl>
      <w:tblPr>
        <w:tblStyle w:val="TableGrid"/>
        <w:tblW w:w="0" w:type="auto"/>
        <w:tblLook w:val="04A0" w:firstRow="1" w:lastRow="0" w:firstColumn="1" w:lastColumn="0" w:noHBand="0" w:noVBand="1"/>
      </w:tblPr>
      <w:tblGrid>
        <w:gridCol w:w="1567"/>
        <w:gridCol w:w="1195"/>
        <w:gridCol w:w="841"/>
        <w:gridCol w:w="1111"/>
        <w:gridCol w:w="4528"/>
      </w:tblGrid>
      <w:tr w:rsidR="009730F4" w:rsidRPr="009730F4" w:rsidTr="009730F4">
        <w:trPr>
          <w:trHeight w:val="450"/>
        </w:trPr>
        <w:tc>
          <w:tcPr>
            <w:tcW w:w="9242" w:type="dxa"/>
            <w:gridSpan w:val="5"/>
            <w:hideMark/>
          </w:tcPr>
          <w:p w:rsidR="009730F4" w:rsidRPr="009730F4" w:rsidRDefault="009730F4" w:rsidP="009730F4">
            <w:pPr>
              <w:rPr>
                <w:b/>
                <w:bCs/>
                <w:sz w:val="24"/>
                <w:szCs w:val="24"/>
              </w:rPr>
            </w:pPr>
            <w:r w:rsidRPr="009730F4">
              <w:rPr>
                <w:b/>
                <w:bCs/>
                <w:sz w:val="24"/>
                <w:szCs w:val="24"/>
              </w:rPr>
              <w:t>With the introduction of Home Based care for Young Child (HBYC) all the ASHAs require new weighing machine.</w:t>
            </w:r>
          </w:p>
        </w:tc>
      </w:tr>
      <w:tr w:rsidR="009730F4" w:rsidRPr="009730F4" w:rsidTr="009730F4">
        <w:trPr>
          <w:trHeight w:val="480"/>
        </w:trPr>
        <w:tc>
          <w:tcPr>
            <w:tcW w:w="9242" w:type="dxa"/>
            <w:gridSpan w:val="5"/>
            <w:noWrap/>
            <w:hideMark/>
          </w:tcPr>
          <w:p w:rsidR="009730F4" w:rsidRPr="009730F4" w:rsidRDefault="009730F4">
            <w:pPr>
              <w:rPr>
                <w:b/>
                <w:bCs/>
                <w:sz w:val="24"/>
                <w:szCs w:val="24"/>
              </w:rPr>
            </w:pPr>
            <w:r w:rsidRPr="009730F4">
              <w:rPr>
                <w:b/>
                <w:bCs/>
                <w:sz w:val="24"/>
                <w:szCs w:val="24"/>
              </w:rPr>
              <w:t>Detail Costing of ASHA HBNC Kit</w:t>
            </w:r>
          </w:p>
        </w:tc>
      </w:tr>
      <w:tr w:rsidR="009730F4" w:rsidRPr="009730F4" w:rsidTr="009730F4">
        <w:trPr>
          <w:trHeight w:val="435"/>
        </w:trPr>
        <w:tc>
          <w:tcPr>
            <w:tcW w:w="1603" w:type="dxa"/>
            <w:noWrap/>
            <w:hideMark/>
          </w:tcPr>
          <w:p w:rsidR="009730F4" w:rsidRPr="009730F4" w:rsidRDefault="009730F4" w:rsidP="009730F4">
            <w:pPr>
              <w:rPr>
                <w:b/>
                <w:bCs/>
                <w:sz w:val="24"/>
                <w:szCs w:val="24"/>
              </w:rPr>
            </w:pPr>
            <w:r w:rsidRPr="009730F4">
              <w:rPr>
                <w:b/>
                <w:bCs/>
                <w:sz w:val="24"/>
                <w:szCs w:val="24"/>
              </w:rPr>
              <w:t>Activity</w:t>
            </w:r>
          </w:p>
        </w:tc>
        <w:tc>
          <w:tcPr>
            <w:tcW w:w="1220" w:type="dxa"/>
            <w:noWrap/>
            <w:hideMark/>
          </w:tcPr>
          <w:p w:rsidR="009730F4" w:rsidRPr="009730F4" w:rsidRDefault="009730F4" w:rsidP="009730F4">
            <w:pPr>
              <w:rPr>
                <w:b/>
                <w:bCs/>
                <w:sz w:val="24"/>
                <w:szCs w:val="24"/>
              </w:rPr>
            </w:pPr>
            <w:r w:rsidRPr="009730F4">
              <w:rPr>
                <w:b/>
                <w:bCs/>
                <w:sz w:val="24"/>
                <w:szCs w:val="24"/>
              </w:rPr>
              <w:t>Unit Cost (Rs)</w:t>
            </w:r>
          </w:p>
        </w:tc>
        <w:tc>
          <w:tcPr>
            <w:tcW w:w="645" w:type="dxa"/>
            <w:noWrap/>
            <w:hideMark/>
          </w:tcPr>
          <w:p w:rsidR="009730F4" w:rsidRPr="009730F4" w:rsidRDefault="009730F4" w:rsidP="009730F4">
            <w:pPr>
              <w:rPr>
                <w:b/>
                <w:bCs/>
                <w:sz w:val="24"/>
                <w:szCs w:val="24"/>
              </w:rPr>
            </w:pPr>
            <w:r w:rsidRPr="009730F4">
              <w:rPr>
                <w:b/>
                <w:bCs/>
                <w:sz w:val="24"/>
                <w:szCs w:val="24"/>
              </w:rPr>
              <w:t>Target</w:t>
            </w:r>
          </w:p>
        </w:tc>
        <w:tc>
          <w:tcPr>
            <w:tcW w:w="1134" w:type="dxa"/>
            <w:noWrap/>
            <w:hideMark/>
          </w:tcPr>
          <w:p w:rsidR="009730F4" w:rsidRPr="009730F4" w:rsidRDefault="009730F4" w:rsidP="009730F4">
            <w:pPr>
              <w:rPr>
                <w:b/>
                <w:bCs/>
                <w:sz w:val="24"/>
                <w:szCs w:val="24"/>
              </w:rPr>
            </w:pPr>
            <w:r w:rsidRPr="009730F4">
              <w:rPr>
                <w:b/>
                <w:bCs/>
                <w:sz w:val="24"/>
                <w:szCs w:val="24"/>
              </w:rPr>
              <w:t>Amount (Rs)</w:t>
            </w:r>
          </w:p>
        </w:tc>
        <w:tc>
          <w:tcPr>
            <w:tcW w:w="4640" w:type="dxa"/>
            <w:noWrap/>
            <w:hideMark/>
          </w:tcPr>
          <w:p w:rsidR="009730F4" w:rsidRPr="009730F4" w:rsidRDefault="009730F4" w:rsidP="009730F4">
            <w:pPr>
              <w:rPr>
                <w:b/>
                <w:bCs/>
                <w:sz w:val="24"/>
                <w:szCs w:val="24"/>
              </w:rPr>
            </w:pPr>
            <w:r w:rsidRPr="009730F4">
              <w:rPr>
                <w:b/>
                <w:bCs/>
                <w:sz w:val="24"/>
                <w:szCs w:val="24"/>
              </w:rPr>
              <w:t>Remarks</w:t>
            </w:r>
          </w:p>
        </w:tc>
      </w:tr>
      <w:tr w:rsidR="009730F4" w:rsidRPr="009730F4" w:rsidTr="009730F4">
        <w:trPr>
          <w:trHeight w:val="345"/>
        </w:trPr>
        <w:tc>
          <w:tcPr>
            <w:tcW w:w="1603" w:type="dxa"/>
            <w:noWrap/>
            <w:hideMark/>
          </w:tcPr>
          <w:p w:rsidR="009730F4" w:rsidRPr="009730F4" w:rsidRDefault="009730F4">
            <w:pPr>
              <w:rPr>
                <w:b/>
                <w:bCs/>
                <w:sz w:val="24"/>
                <w:szCs w:val="24"/>
              </w:rPr>
            </w:pPr>
            <w:r w:rsidRPr="009730F4">
              <w:rPr>
                <w:b/>
                <w:bCs/>
                <w:sz w:val="24"/>
                <w:szCs w:val="24"/>
              </w:rPr>
              <w:t>Weighing Machine</w:t>
            </w:r>
          </w:p>
        </w:tc>
        <w:tc>
          <w:tcPr>
            <w:tcW w:w="1220" w:type="dxa"/>
            <w:noWrap/>
            <w:hideMark/>
          </w:tcPr>
          <w:p w:rsidR="009730F4" w:rsidRPr="009730F4" w:rsidRDefault="009730F4" w:rsidP="009730F4">
            <w:pPr>
              <w:rPr>
                <w:b/>
                <w:bCs/>
                <w:sz w:val="24"/>
                <w:szCs w:val="24"/>
              </w:rPr>
            </w:pPr>
            <w:r w:rsidRPr="009730F4">
              <w:rPr>
                <w:b/>
                <w:bCs/>
                <w:sz w:val="24"/>
                <w:szCs w:val="24"/>
              </w:rPr>
              <w:t>250</w:t>
            </w:r>
          </w:p>
        </w:tc>
        <w:tc>
          <w:tcPr>
            <w:tcW w:w="645" w:type="dxa"/>
            <w:noWrap/>
            <w:hideMark/>
          </w:tcPr>
          <w:p w:rsidR="009730F4" w:rsidRPr="009730F4" w:rsidRDefault="009730F4" w:rsidP="009730F4">
            <w:pPr>
              <w:rPr>
                <w:b/>
                <w:bCs/>
                <w:sz w:val="24"/>
                <w:szCs w:val="24"/>
              </w:rPr>
            </w:pPr>
            <w:r w:rsidRPr="009730F4">
              <w:rPr>
                <w:b/>
                <w:bCs/>
                <w:sz w:val="24"/>
                <w:szCs w:val="24"/>
              </w:rPr>
              <w:t>1091</w:t>
            </w:r>
          </w:p>
        </w:tc>
        <w:tc>
          <w:tcPr>
            <w:tcW w:w="1134" w:type="dxa"/>
            <w:noWrap/>
            <w:hideMark/>
          </w:tcPr>
          <w:p w:rsidR="009730F4" w:rsidRPr="009730F4" w:rsidRDefault="009730F4" w:rsidP="009730F4">
            <w:pPr>
              <w:rPr>
                <w:b/>
                <w:bCs/>
                <w:sz w:val="24"/>
                <w:szCs w:val="24"/>
              </w:rPr>
            </w:pPr>
            <w:r w:rsidRPr="009730F4">
              <w:rPr>
                <w:b/>
                <w:bCs/>
                <w:sz w:val="24"/>
                <w:szCs w:val="24"/>
              </w:rPr>
              <w:t>272750</w:t>
            </w:r>
          </w:p>
        </w:tc>
        <w:tc>
          <w:tcPr>
            <w:tcW w:w="4640" w:type="dxa"/>
            <w:hideMark/>
          </w:tcPr>
          <w:p w:rsidR="009730F4" w:rsidRPr="009730F4" w:rsidRDefault="009730F4">
            <w:pPr>
              <w:rPr>
                <w:b/>
                <w:bCs/>
                <w:sz w:val="24"/>
                <w:szCs w:val="24"/>
              </w:rPr>
            </w:pPr>
            <w:r w:rsidRPr="009730F4">
              <w:rPr>
                <w:b/>
                <w:bCs/>
                <w:sz w:val="24"/>
                <w:szCs w:val="24"/>
              </w:rPr>
              <w:t>Ongoing.</w:t>
            </w:r>
          </w:p>
        </w:tc>
      </w:tr>
      <w:tr w:rsidR="009730F4" w:rsidRPr="009730F4" w:rsidTr="009730F4">
        <w:trPr>
          <w:trHeight w:val="390"/>
        </w:trPr>
        <w:tc>
          <w:tcPr>
            <w:tcW w:w="3468" w:type="dxa"/>
            <w:gridSpan w:val="3"/>
            <w:noWrap/>
            <w:hideMark/>
          </w:tcPr>
          <w:p w:rsidR="009730F4" w:rsidRPr="009730F4" w:rsidRDefault="009730F4" w:rsidP="009730F4">
            <w:pPr>
              <w:rPr>
                <w:b/>
                <w:bCs/>
                <w:sz w:val="24"/>
                <w:szCs w:val="24"/>
              </w:rPr>
            </w:pPr>
            <w:r w:rsidRPr="009730F4">
              <w:rPr>
                <w:b/>
                <w:bCs/>
                <w:sz w:val="24"/>
                <w:szCs w:val="24"/>
              </w:rPr>
              <w:t xml:space="preserve">Total    </w:t>
            </w:r>
          </w:p>
        </w:tc>
        <w:tc>
          <w:tcPr>
            <w:tcW w:w="1134" w:type="dxa"/>
            <w:noWrap/>
            <w:hideMark/>
          </w:tcPr>
          <w:p w:rsidR="009730F4" w:rsidRPr="009730F4" w:rsidRDefault="009730F4" w:rsidP="009730F4">
            <w:pPr>
              <w:rPr>
                <w:b/>
                <w:bCs/>
                <w:sz w:val="24"/>
                <w:szCs w:val="24"/>
              </w:rPr>
            </w:pPr>
            <w:r w:rsidRPr="009730F4">
              <w:rPr>
                <w:b/>
                <w:bCs/>
                <w:sz w:val="24"/>
                <w:szCs w:val="24"/>
              </w:rPr>
              <w:t>272750</w:t>
            </w:r>
          </w:p>
        </w:tc>
        <w:tc>
          <w:tcPr>
            <w:tcW w:w="4640" w:type="dxa"/>
            <w:noWrap/>
            <w:hideMark/>
          </w:tcPr>
          <w:p w:rsidR="009730F4" w:rsidRPr="009730F4" w:rsidRDefault="009730F4">
            <w:pPr>
              <w:rPr>
                <w:b/>
                <w:bCs/>
                <w:sz w:val="24"/>
                <w:szCs w:val="24"/>
              </w:rPr>
            </w:pPr>
            <w:r w:rsidRPr="009730F4">
              <w:rPr>
                <w:b/>
                <w:bCs/>
                <w:sz w:val="24"/>
                <w:szCs w:val="24"/>
              </w:rPr>
              <w:t> </w:t>
            </w:r>
          </w:p>
        </w:tc>
      </w:tr>
      <w:tr w:rsidR="009730F4" w:rsidRPr="009730F4" w:rsidTr="009730F4">
        <w:trPr>
          <w:trHeight w:val="602"/>
        </w:trPr>
        <w:tc>
          <w:tcPr>
            <w:tcW w:w="9242" w:type="dxa"/>
            <w:gridSpan w:val="5"/>
            <w:noWrap/>
            <w:vAlign w:val="center"/>
            <w:hideMark/>
          </w:tcPr>
          <w:p w:rsidR="009730F4" w:rsidRPr="009730F4" w:rsidRDefault="009730F4" w:rsidP="009730F4">
            <w:pPr>
              <w:jc w:val="center"/>
              <w:rPr>
                <w:b/>
                <w:bCs/>
                <w:sz w:val="24"/>
                <w:szCs w:val="24"/>
              </w:rPr>
            </w:pPr>
            <w:r w:rsidRPr="009730F4">
              <w:rPr>
                <w:b/>
                <w:bCs/>
                <w:sz w:val="24"/>
                <w:szCs w:val="24"/>
              </w:rPr>
              <w:t>(Rupees two lakhs seventy two thousand seven hundred fifty) only</w:t>
            </w:r>
          </w:p>
        </w:tc>
      </w:tr>
    </w:tbl>
    <w:p w:rsidR="0015623E" w:rsidRDefault="0015623E" w:rsidP="0015623E">
      <w:pPr>
        <w:rPr>
          <w:b/>
          <w:bCs/>
          <w:sz w:val="24"/>
          <w:szCs w:val="24"/>
        </w:rPr>
      </w:pPr>
    </w:p>
    <w:p w:rsidR="00245917" w:rsidRDefault="00245917" w:rsidP="00245917">
      <w:pPr>
        <w:rPr>
          <w:b/>
          <w:bCs/>
          <w:sz w:val="24"/>
          <w:szCs w:val="24"/>
        </w:rPr>
      </w:pPr>
      <w:r>
        <w:rPr>
          <w:b/>
          <w:bCs/>
          <w:sz w:val="24"/>
          <w:szCs w:val="24"/>
        </w:rPr>
        <w:t xml:space="preserve">6.2.6.4 </w:t>
      </w:r>
      <w:r w:rsidRPr="00134289">
        <w:rPr>
          <w:b/>
          <w:bCs/>
          <w:sz w:val="24"/>
          <w:szCs w:val="24"/>
        </w:rPr>
        <w:t>Replenishment of 1091 HBNC kit</w:t>
      </w:r>
    </w:p>
    <w:tbl>
      <w:tblPr>
        <w:tblStyle w:val="TableGrid"/>
        <w:tblW w:w="9378" w:type="dxa"/>
        <w:tblLook w:val="04A0" w:firstRow="1" w:lastRow="0" w:firstColumn="1" w:lastColumn="0" w:noHBand="0" w:noVBand="1"/>
      </w:tblPr>
      <w:tblGrid>
        <w:gridCol w:w="982"/>
        <w:gridCol w:w="1311"/>
        <w:gridCol w:w="866"/>
        <w:gridCol w:w="1219"/>
        <w:gridCol w:w="5000"/>
      </w:tblGrid>
      <w:tr w:rsidR="009730F4" w:rsidRPr="009730F4" w:rsidTr="009730F4">
        <w:trPr>
          <w:trHeight w:val="657"/>
        </w:trPr>
        <w:tc>
          <w:tcPr>
            <w:tcW w:w="9378" w:type="dxa"/>
            <w:gridSpan w:val="5"/>
            <w:noWrap/>
            <w:vAlign w:val="center"/>
            <w:hideMark/>
          </w:tcPr>
          <w:p w:rsidR="009730F4" w:rsidRPr="009730F4" w:rsidRDefault="009730F4" w:rsidP="009730F4">
            <w:pPr>
              <w:rPr>
                <w:b/>
                <w:bCs/>
                <w:sz w:val="24"/>
                <w:szCs w:val="24"/>
              </w:rPr>
            </w:pPr>
            <w:r w:rsidRPr="009730F4">
              <w:rPr>
                <w:b/>
                <w:bCs/>
                <w:sz w:val="24"/>
                <w:szCs w:val="24"/>
              </w:rPr>
              <w:t>Detail Costing of ASHA HBNC Kit</w:t>
            </w:r>
          </w:p>
        </w:tc>
      </w:tr>
      <w:tr w:rsidR="009730F4" w:rsidRPr="009730F4" w:rsidTr="009730F4">
        <w:trPr>
          <w:trHeight w:val="657"/>
        </w:trPr>
        <w:tc>
          <w:tcPr>
            <w:tcW w:w="982" w:type="dxa"/>
            <w:noWrap/>
            <w:hideMark/>
          </w:tcPr>
          <w:p w:rsidR="009730F4" w:rsidRPr="009730F4" w:rsidRDefault="009730F4" w:rsidP="009730F4">
            <w:pPr>
              <w:rPr>
                <w:b/>
                <w:bCs/>
                <w:sz w:val="24"/>
                <w:szCs w:val="24"/>
              </w:rPr>
            </w:pPr>
            <w:r w:rsidRPr="009730F4">
              <w:rPr>
                <w:b/>
                <w:bCs/>
                <w:sz w:val="24"/>
                <w:szCs w:val="24"/>
              </w:rPr>
              <w:t>Activity</w:t>
            </w:r>
          </w:p>
        </w:tc>
        <w:tc>
          <w:tcPr>
            <w:tcW w:w="1311" w:type="dxa"/>
            <w:noWrap/>
            <w:hideMark/>
          </w:tcPr>
          <w:p w:rsidR="009730F4" w:rsidRPr="009730F4" w:rsidRDefault="009730F4" w:rsidP="009730F4">
            <w:pPr>
              <w:rPr>
                <w:b/>
                <w:bCs/>
                <w:sz w:val="24"/>
                <w:szCs w:val="24"/>
              </w:rPr>
            </w:pPr>
            <w:r w:rsidRPr="009730F4">
              <w:rPr>
                <w:b/>
                <w:bCs/>
                <w:sz w:val="24"/>
                <w:szCs w:val="24"/>
              </w:rPr>
              <w:t>Unit Cost (Rs)</w:t>
            </w:r>
          </w:p>
        </w:tc>
        <w:tc>
          <w:tcPr>
            <w:tcW w:w="864" w:type="dxa"/>
            <w:noWrap/>
            <w:hideMark/>
          </w:tcPr>
          <w:p w:rsidR="009730F4" w:rsidRPr="009730F4" w:rsidRDefault="009730F4" w:rsidP="009730F4">
            <w:pPr>
              <w:rPr>
                <w:b/>
                <w:bCs/>
                <w:sz w:val="24"/>
                <w:szCs w:val="24"/>
              </w:rPr>
            </w:pPr>
            <w:r w:rsidRPr="009730F4">
              <w:rPr>
                <w:b/>
                <w:bCs/>
                <w:sz w:val="24"/>
                <w:szCs w:val="24"/>
              </w:rPr>
              <w:t>Target</w:t>
            </w:r>
          </w:p>
        </w:tc>
        <w:tc>
          <w:tcPr>
            <w:tcW w:w="1219" w:type="dxa"/>
            <w:noWrap/>
            <w:hideMark/>
          </w:tcPr>
          <w:p w:rsidR="009730F4" w:rsidRPr="009730F4" w:rsidRDefault="009730F4" w:rsidP="009730F4">
            <w:pPr>
              <w:rPr>
                <w:b/>
                <w:bCs/>
                <w:sz w:val="24"/>
                <w:szCs w:val="24"/>
              </w:rPr>
            </w:pPr>
            <w:r w:rsidRPr="009730F4">
              <w:rPr>
                <w:b/>
                <w:bCs/>
                <w:sz w:val="24"/>
                <w:szCs w:val="24"/>
              </w:rPr>
              <w:t>Amount (Rs)</w:t>
            </w:r>
          </w:p>
        </w:tc>
        <w:tc>
          <w:tcPr>
            <w:tcW w:w="4998" w:type="dxa"/>
            <w:noWrap/>
            <w:hideMark/>
          </w:tcPr>
          <w:p w:rsidR="009730F4" w:rsidRPr="009730F4" w:rsidRDefault="009730F4" w:rsidP="009730F4">
            <w:pPr>
              <w:rPr>
                <w:b/>
                <w:bCs/>
                <w:sz w:val="24"/>
                <w:szCs w:val="24"/>
              </w:rPr>
            </w:pPr>
            <w:r w:rsidRPr="009730F4">
              <w:rPr>
                <w:b/>
                <w:bCs/>
                <w:sz w:val="24"/>
                <w:szCs w:val="24"/>
              </w:rPr>
              <w:t>Remarks</w:t>
            </w:r>
          </w:p>
        </w:tc>
      </w:tr>
      <w:tr w:rsidR="009730F4" w:rsidRPr="009730F4" w:rsidTr="009730F4">
        <w:trPr>
          <w:trHeight w:val="657"/>
        </w:trPr>
        <w:tc>
          <w:tcPr>
            <w:tcW w:w="982" w:type="dxa"/>
            <w:noWrap/>
            <w:hideMark/>
          </w:tcPr>
          <w:p w:rsidR="009730F4" w:rsidRPr="009730F4" w:rsidRDefault="009730F4">
            <w:pPr>
              <w:rPr>
                <w:b/>
                <w:bCs/>
                <w:sz w:val="24"/>
                <w:szCs w:val="24"/>
              </w:rPr>
            </w:pPr>
            <w:r w:rsidRPr="009730F4">
              <w:rPr>
                <w:b/>
                <w:bCs/>
                <w:sz w:val="24"/>
                <w:szCs w:val="24"/>
              </w:rPr>
              <w:t>HBNC kit</w:t>
            </w:r>
          </w:p>
        </w:tc>
        <w:tc>
          <w:tcPr>
            <w:tcW w:w="1311" w:type="dxa"/>
            <w:noWrap/>
            <w:hideMark/>
          </w:tcPr>
          <w:p w:rsidR="009730F4" w:rsidRPr="009730F4" w:rsidRDefault="009730F4" w:rsidP="009730F4">
            <w:pPr>
              <w:rPr>
                <w:b/>
                <w:bCs/>
                <w:sz w:val="24"/>
                <w:szCs w:val="24"/>
              </w:rPr>
            </w:pPr>
            <w:r w:rsidRPr="009730F4">
              <w:rPr>
                <w:b/>
                <w:bCs/>
                <w:sz w:val="24"/>
                <w:szCs w:val="24"/>
              </w:rPr>
              <w:t>250</w:t>
            </w:r>
          </w:p>
        </w:tc>
        <w:tc>
          <w:tcPr>
            <w:tcW w:w="864" w:type="dxa"/>
            <w:noWrap/>
            <w:hideMark/>
          </w:tcPr>
          <w:p w:rsidR="009730F4" w:rsidRPr="009730F4" w:rsidRDefault="009730F4" w:rsidP="009730F4">
            <w:pPr>
              <w:rPr>
                <w:b/>
                <w:bCs/>
                <w:sz w:val="24"/>
                <w:szCs w:val="24"/>
              </w:rPr>
            </w:pPr>
            <w:r w:rsidRPr="009730F4">
              <w:rPr>
                <w:b/>
                <w:bCs/>
                <w:sz w:val="24"/>
                <w:szCs w:val="24"/>
              </w:rPr>
              <w:t>1091</w:t>
            </w:r>
          </w:p>
        </w:tc>
        <w:tc>
          <w:tcPr>
            <w:tcW w:w="1219" w:type="dxa"/>
            <w:noWrap/>
            <w:hideMark/>
          </w:tcPr>
          <w:p w:rsidR="009730F4" w:rsidRPr="009730F4" w:rsidRDefault="009730F4" w:rsidP="009730F4">
            <w:pPr>
              <w:rPr>
                <w:b/>
                <w:bCs/>
                <w:sz w:val="24"/>
                <w:szCs w:val="24"/>
              </w:rPr>
            </w:pPr>
            <w:r w:rsidRPr="009730F4">
              <w:rPr>
                <w:b/>
                <w:bCs/>
                <w:sz w:val="24"/>
                <w:szCs w:val="24"/>
              </w:rPr>
              <w:t>272750</w:t>
            </w:r>
          </w:p>
        </w:tc>
        <w:tc>
          <w:tcPr>
            <w:tcW w:w="4998" w:type="dxa"/>
            <w:hideMark/>
          </w:tcPr>
          <w:p w:rsidR="009730F4" w:rsidRPr="009730F4" w:rsidRDefault="009730F4">
            <w:pPr>
              <w:rPr>
                <w:b/>
                <w:bCs/>
                <w:sz w:val="24"/>
                <w:szCs w:val="24"/>
              </w:rPr>
            </w:pPr>
            <w:r w:rsidRPr="009730F4">
              <w:rPr>
                <w:b/>
                <w:bCs/>
                <w:sz w:val="24"/>
                <w:szCs w:val="24"/>
              </w:rPr>
              <w:t>Ongoing.</w:t>
            </w:r>
          </w:p>
        </w:tc>
      </w:tr>
      <w:tr w:rsidR="009730F4" w:rsidRPr="009730F4" w:rsidTr="009730F4">
        <w:trPr>
          <w:trHeight w:val="657"/>
        </w:trPr>
        <w:tc>
          <w:tcPr>
            <w:tcW w:w="3159" w:type="dxa"/>
            <w:gridSpan w:val="3"/>
            <w:noWrap/>
            <w:hideMark/>
          </w:tcPr>
          <w:p w:rsidR="009730F4" w:rsidRPr="009730F4" w:rsidRDefault="009730F4" w:rsidP="009730F4">
            <w:pPr>
              <w:rPr>
                <w:b/>
                <w:bCs/>
                <w:sz w:val="24"/>
                <w:szCs w:val="24"/>
              </w:rPr>
            </w:pPr>
            <w:r w:rsidRPr="009730F4">
              <w:rPr>
                <w:b/>
                <w:bCs/>
                <w:sz w:val="24"/>
                <w:szCs w:val="24"/>
              </w:rPr>
              <w:t xml:space="preserve">Total    </w:t>
            </w:r>
          </w:p>
        </w:tc>
        <w:tc>
          <w:tcPr>
            <w:tcW w:w="1219" w:type="dxa"/>
            <w:noWrap/>
            <w:hideMark/>
          </w:tcPr>
          <w:p w:rsidR="009730F4" w:rsidRPr="009730F4" w:rsidRDefault="009730F4" w:rsidP="009730F4">
            <w:pPr>
              <w:rPr>
                <w:b/>
                <w:bCs/>
                <w:sz w:val="24"/>
                <w:szCs w:val="24"/>
              </w:rPr>
            </w:pPr>
            <w:r w:rsidRPr="009730F4">
              <w:rPr>
                <w:b/>
                <w:bCs/>
                <w:sz w:val="24"/>
                <w:szCs w:val="24"/>
              </w:rPr>
              <w:t>272750</w:t>
            </w:r>
          </w:p>
        </w:tc>
        <w:tc>
          <w:tcPr>
            <w:tcW w:w="4998" w:type="dxa"/>
            <w:noWrap/>
            <w:hideMark/>
          </w:tcPr>
          <w:p w:rsidR="009730F4" w:rsidRPr="009730F4" w:rsidRDefault="009730F4">
            <w:pPr>
              <w:rPr>
                <w:b/>
                <w:bCs/>
                <w:sz w:val="24"/>
                <w:szCs w:val="24"/>
              </w:rPr>
            </w:pPr>
            <w:r w:rsidRPr="009730F4">
              <w:rPr>
                <w:b/>
                <w:bCs/>
                <w:sz w:val="24"/>
                <w:szCs w:val="24"/>
              </w:rPr>
              <w:t> </w:t>
            </w:r>
          </w:p>
        </w:tc>
      </w:tr>
      <w:tr w:rsidR="009730F4" w:rsidRPr="009730F4" w:rsidTr="009730F4">
        <w:trPr>
          <w:trHeight w:val="657"/>
        </w:trPr>
        <w:tc>
          <w:tcPr>
            <w:tcW w:w="9378" w:type="dxa"/>
            <w:gridSpan w:val="5"/>
            <w:noWrap/>
            <w:hideMark/>
          </w:tcPr>
          <w:p w:rsidR="009730F4" w:rsidRPr="009730F4" w:rsidRDefault="009730F4" w:rsidP="009730F4">
            <w:pPr>
              <w:rPr>
                <w:b/>
                <w:bCs/>
                <w:sz w:val="24"/>
                <w:szCs w:val="24"/>
              </w:rPr>
            </w:pPr>
            <w:r w:rsidRPr="009730F4">
              <w:rPr>
                <w:b/>
                <w:bCs/>
                <w:sz w:val="24"/>
                <w:szCs w:val="24"/>
              </w:rPr>
              <w:t>(Rupees two lakhs seventy two thousand seven hundred fifty) only</w:t>
            </w:r>
          </w:p>
        </w:tc>
      </w:tr>
    </w:tbl>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134289" w:rsidRDefault="00134289" w:rsidP="0015623E">
      <w:pPr>
        <w:rPr>
          <w:b/>
          <w:bCs/>
          <w:sz w:val="24"/>
          <w:szCs w:val="24"/>
        </w:rPr>
      </w:pPr>
    </w:p>
    <w:p w:rsidR="00E70B69" w:rsidRDefault="00E70B69" w:rsidP="0015623E">
      <w:pPr>
        <w:rPr>
          <w:b/>
          <w:bCs/>
          <w:sz w:val="24"/>
          <w:szCs w:val="24"/>
        </w:rPr>
      </w:pPr>
    </w:p>
    <w:p w:rsidR="00E70B69" w:rsidRDefault="00E70B69" w:rsidP="00E70B69">
      <w:pPr>
        <w:rPr>
          <w:b/>
          <w:bCs/>
          <w:sz w:val="24"/>
          <w:szCs w:val="24"/>
        </w:rPr>
      </w:pPr>
      <w:r>
        <w:rPr>
          <w:b/>
          <w:bCs/>
          <w:sz w:val="24"/>
          <w:szCs w:val="24"/>
        </w:rPr>
        <w:lastRenderedPageBreak/>
        <w:t xml:space="preserve">9.5.22.3 </w:t>
      </w:r>
      <w:r w:rsidRPr="0015623E">
        <w:rPr>
          <w:b/>
          <w:bCs/>
          <w:sz w:val="24"/>
          <w:szCs w:val="24"/>
        </w:rPr>
        <w:t>Broadband and computer Rs 159800</w:t>
      </w:r>
    </w:p>
    <w:tbl>
      <w:tblPr>
        <w:tblStyle w:val="TableGrid"/>
        <w:tblW w:w="0" w:type="auto"/>
        <w:tblLook w:val="04A0" w:firstRow="1" w:lastRow="0" w:firstColumn="1" w:lastColumn="0" w:noHBand="0" w:noVBand="1"/>
      </w:tblPr>
      <w:tblGrid>
        <w:gridCol w:w="1758"/>
        <w:gridCol w:w="1304"/>
        <w:gridCol w:w="2184"/>
        <w:gridCol w:w="2120"/>
        <w:gridCol w:w="1876"/>
      </w:tblGrid>
      <w:tr w:rsidR="00E70B69" w:rsidRPr="0015623E" w:rsidTr="00A2304B">
        <w:trPr>
          <w:trHeight w:val="525"/>
        </w:trPr>
        <w:tc>
          <w:tcPr>
            <w:tcW w:w="9242" w:type="dxa"/>
            <w:gridSpan w:val="5"/>
            <w:noWrap/>
            <w:vAlign w:val="center"/>
            <w:hideMark/>
          </w:tcPr>
          <w:p w:rsidR="00E70B69" w:rsidRPr="0015623E" w:rsidRDefault="00E70B69" w:rsidP="00A2304B">
            <w:pPr>
              <w:rPr>
                <w:b/>
                <w:bCs/>
                <w:sz w:val="24"/>
                <w:szCs w:val="24"/>
              </w:rPr>
            </w:pPr>
            <w:r w:rsidRPr="0015623E">
              <w:rPr>
                <w:b/>
                <w:bCs/>
                <w:sz w:val="24"/>
                <w:szCs w:val="24"/>
              </w:rPr>
              <w:t>1. Broadband Internet Connection for State ASHA Resource Centre Rs 13800</w:t>
            </w:r>
          </w:p>
        </w:tc>
      </w:tr>
      <w:tr w:rsidR="00E70B69" w:rsidRPr="0015623E" w:rsidTr="00A2304B">
        <w:trPr>
          <w:trHeight w:val="300"/>
        </w:trPr>
        <w:tc>
          <w:tcPr>
            <w:tcW w:w="1758" w:type="dxa"/>
            <w:noWrap/>
            <w:hideMark/>
          </w:tcPr>
          <w:p w:rsidR="00E70B69" w:rsidRPr="0015623E" w:rsidRDefault="00E70B69" w:rsidP="00A2304B">
            <w:pPr>
              <w:rPr>
                <w:b/>
                <w:bCs/>
                <w:sz w:val="24"/>
                <w:szCs w:val="24"/>
              </w:rPr>
            </w:pPr>
            <w:r w:rsidRPr="0015623E">
              <w:rPr>
                <w:b/>
                <w:bCs/>
                <w:sz w:val="24"/>
                <w:szCs w:val="24"/>
              </w:rPr>
              <w:t>Activities</w:t>
            </w:r>
          </w:p>
        </w:tc>
        <w:tc>
          <w:tcPr>
            <w:tcW w:w="1304" w:type="dxa"/>
            <w:noWrap/>
            <w:hideMark/>
          </w:tcPr>
          <w:p w:rsidR="00E70B69" w:rsidRPr="0015623E" w:rsidRDefault="00E70B69" w:rsidP="00A2304B">
            <w:pPr>
              <w:rPr>
                <w:b/>
                <w:bCs/>
                <w:sz w:val="24"/>
                <w:szCs w:val="24"/>
              </w:rPr>
            </w:pPr>
            <w:r w:rsidRPr="0015623E">
              <w:rPr>
                <w:b/>
                <w:bCs/>
                <w:sz w:val="24"/>
                <w:szCs w:val="24"/>
              </w:rPr>
              <w:t>Unit Cost (Rs)</w:t>
            </w:r>
          </w:p>
        </w:tc>
        <w:tc>
          <w:tcPr>
            <w:tcW w:w="2184" w:type="dxa"/>
            <w:noWrap/>
            <w:hideMark/>
          </w:tcPr>
          <w:p w:rsidR="00E70B69" w:rsidRPr="0015623E" w:rsidRDefault="00E70B69" w:rsidP="00A2304B">
            <w:pPr>
              <w:rPr>
                <w:b/>
                <w:bCs/>
                <w:sz w:val="24"/>
                <w:szCs w:val="24"/>
              </w:rPr>
            </w:pPr>
            <w:r w:rsidRPr="0015623E">
              <w:rPr>
                <w:b/>
                <w:bCs/>
                <w:sz w:val="24"/>
                <w:szCs w:val="24"/>
              </w:rPr>
              <w:t>Target (No. of months)</w:t>
            </w:r>
          </w:p>
        </w:tc>
        <w:tc>
          <w:tcPr>
            <w:tcW w:w="2120" w:type="dxa"/>
            <w:noWrap/>
            <w:hideMark/>
          </w:tcPr>
          <w:p w:rsidR="00E70B69" w:rsidRPr="0015623E" w:rsidRDefault="00E70B69" w:rsidP="00A2304B">
            <w:pPr>
              <w:rPr>
                <w:b/>
                <w:bCs/>
                <w:sz w:val="24"/>
                <w:szCs w:val="24"/>
              </w:rPr>
            </w:pPr>
            <w:r w:rsidRPr="0015623E">
              <w:rPr>
                <w:b/>
                <w:bCs/>
                <w:sz w:val="24"/>
                <w:szCs w:val="24"/>
              </w:rPr>
              <w:t>Amount (Rs)</w:t>
            </w:r>
          </w:p>
        </w:tc>
        <w:tc>
          <w:tcPr>
            <w:tcW w:w="1876" w:type="dxa"/>
            <w:noWrap/>
            <w:hideMark/>
          </w:tcPr>
          <w:p w:rsidR="00E70B69" w:rsidRPr="0015623E" w:rsidRDefault="00E70B69" w:rsidP="00A2304B">
            <w:pPr>
              <w:rPr>
                <w:b/>
                <w:bCs/>
                <w:sz w:val="24"/>
                <w:szCs w:val="24"/>
              </w:rPr>
            </w:pPr>
            <w:r w:rsidRPr="0015623E">
              <w:rPr>
                <w:b/>
                <w:bCs/>
                <w:sz w:val="24"/>
                <w:szCs w:val="24"/>
              </w:rPr>
              <w:t>Remarks</w:t>
            </w:r>
          </w:p>
        </w:tc>
      </w:tr>
      <w:tr w:rsidR="00E70B69" w:rsidRPr="0015623E" w:rsidTr="00A2304B">
        <w:trPr>
          <w:trHeight w:val="1170"/>
        </w:trPr>
        <w:tc>
          <w:tcPr>
            <w:tcW w:w="1758" w:type="dxa"/>
            <w:noWrap/>
            <w:hideMark/>
          </w:tcPr>
          <w:p w:rsidR="00E70B69" w:rsidRPr="0015623E" w:rsidRDefault="00E70B69" w:rsidP="00A2304B">
            <w:pPr>
              <w:rPr>
                <w:b/>
                <w:bCs/>
                <w:sz w:val="24"/>
                <w:szCs w:val="24"/>
              </w:rPr>
            </w:pPr>
            <w:r w:rsidRPr="0015623E">
              <w:rPr>
                <w:b/>
                <w:bCs/>
                <w:sz w:val="24"/>
                <w:szCs w:val="24"/>
              </w:rPr>
              <w:t>Bandwidth 1 mbps</w:t>
            </w:r>
          </w:p>
        </w:tc>
        <w:tc>
          <w:tcPr>
            <w:tcW w:w="1304" w:type="dxa"/>
            <w:noWrap/>
            <w:hideMark/>
          </w:tcPr>
          <w:p w:rsidR="00E70B69" w:rsidRPr="0015623E" w:rsidRDefault="00E70B69" w:rsidP="00A2304B">
            <w:pPr>
              <w:rPr>
                <w:b/>
                <w:bCs/>
                <w:sz w:val="24"/>
                <w:szCs w:val="24"/>
              </w:rPr>
            </w:pPr>
            <w:r w:rsidRPr="0015623E">
              <w:rPr>
                <w:b/>
                <w:bCs/>
                <w:sz w:val="24"/>
                <w:szCs w:val="24"/>
              </w:rPr>
              <w:t>1150</w:t>
            </w:r>
          </w:p>
        </w:tc>
        <w:tc>
          <w:tcPr>
            <w:tcW w:w="2184" w:type="dxa"/>
            <w:noWrap/>
            <w:hideMark/>
          </w:tcPr>
          <w:p w:rsidR="00E70B69" w:rsidRPr="0015623E" w:rsidRDefault="00E70B69" w:rsidP="00A2304B">
            <w:pPr>
              <w:rPr>
                <w:b/>
                <w:bCs/>
                <w:sz w:val="24"/>
                <w:szCs w:val="24"/>
              </w:rPr>
            </w:pPr>
            <w:r w:rsidRPr="0015623E">
              <w:rPr>
                <w:b/>
                <w:bCs/>
                <w:sz w:val="24"/>
                <w:szCs w:val="24"/>
              </w:rPr>
              <w:t>12</w:t>
            </w:r>
          </w:p>
        </w:tc>
        <w:tc>
          <w:tcPr>
            <w:tcW w:w="2120" w:type="dxa"/>
            <w:hideMark/>
          </w:tcPr>
          <w:p w:rsidR="00E70B69" w:rsidRPr="0015623E" w:rsidRDefault="00E70B69" w:rsidP="00A2304B">
            <w:pPr>
              <w:rPr>
                <w:b/>
                <w:bCs/>
                <w:sz w:val="24"/>
                <w:szCs w:val="24"/>
              </w:rPr>
            </w:pPr>
            <w:r w:rsidRPr="0015623E">
              <w:rPr>
                <w:b/>
                <w:bCs/>
                <w:sz w:val="24"/>
                <w:szCs w:val="24"/>
              </w:rPr>
              <w:t>13800</w:t>
            </w:r>
          </w:p>
        </w:tc>
        <w:tc>
          <w:tcPr>
            <w:tcW w:w="1876" w:type="dxa"/>
            <w:vMerge w:val="restart"/>
            <w:hideMark/>
          </w:tcPr>
          <w:p w:rsidR="00E70B69" w:rsidRPr="0015623E" w:rsidRDefault="00E70B69" w:rsidP="00A2304B">
            <w:pPr>
              <w:rPr>
                <w:b/>
                <w:bCs/>
                <w:sz w:val="24"/>
                <w:szCs w:val="24"/>
              </w:rPr>
            </w:pPr>
            <w:r w:rsidRPr="0015623E">
              <w:rPr>
                <w:b/>
                <w:bCs/>
                <w:sz w:val="24"/>
                <w:szCs w:val="24"/>
              </w:rPr>
              <w:t>ongoing: Proposed for monthly rental bill</w:t>
            </w:r>
          </w:p>
        </w:tc>
      </w:tr>
      <w:tr w:rsidR="00E70B69" w:rsidRPr="0015623E" w:rsidTr="00A2304B">
        <w:trPr>
          <w:trHeight w:val="480"/>
        </w:trPr>
        <w:tc>
          <w:tcPr>
            <w:tcW w:w="5246" w:type="dxa"/>
            <w:gridSpan w:val="3"/>
            <w:noWrap/>
            <w:hideMark/>
          </w:tcPr>
          <w:p w:rsidR="00E70B69" w:rsidRPr="0015623E" w:rsidRDefault="00E70B69" w:rsidP="00A2304B">
            <w:pPr>
              <w:rPr>
                <w:b/>
                <w:bCs/>
                <w:sz w:val="24"/>
                <w:szCs w:val="24"/>
              </w:rPr>
            </w:pPr>
            <w:r w:rsidRPr="0015623E">
              <w:rPr>
                <w:b/>
                <w:bCs/>
                <w:sz w:val="24"/>
                <w:szCs w:val="24"/>
              </w:rPr>
              <w:t>Total</w:t>
            </w:r>
          </w:p>
        </w:tc>
        <w:tc>
          <w:tcPr>
            <w:tcW w:w="2120" w:type="dxa"/>
            <w:noWrap/>
            <w:hideMark/>
          </w:tcPr>
          <w:p w:rsidR="00E70B69" w:rsidRPr="0015623E" w:rsidRDefault="00E70B69" w:rsidP="00A2304B">
            <w:pPr>
              <w:rPr>
                <w:b/>
                <w:bCs/>
                <w:sz w:val="24"/>
                <w:szCs w:val="24"/>
              </w:rPr>
            </w:pPr>
            <w:r w:rsidRPr="0015623E">
              <w:rPr>
                <w:b/>
                <w:bCs/>
                <w:sz w:val="24"/>
                <w:szCs w:val="24"/>
              </w:rPr>
              <w:t>13800</w:t>
            </w:r>
          </w:p>
        </w:tc>
        <w:tc>
          <w:tcPr>
            <w:tcW w:w="1876" w:type="dxa"/>
            <w:vMerge/>
            <w:hideMark/>
          </w:tcPr>
          <w:p w:rsidR="00E70B69" w:rsidRPr="0015623E" w:rsidRDefault="00E70B69" w:rsidP="00A2304B">
            <w:pPr>
              <w:rPr>
                <w:b/>
                <w:bCs/>
                <w:sz w:val="24"/>
                <w:szCs w:val="24"/>
              </w:rPr>
            </w:pPr>
          </w:p>
        </w:tc>
      </w:tr>
      <w:tr w:rsidR="00E70B69" w:rsidRPr="0015623E" w:rsidTr="00A2304B">
        <w:trPr>
          <w:trHeight w:val="315"/>
        </w:trPr>
        <w:tc>
          <w:tcPr>
            <w:tcW w:w="7366" w:type="dxa"/>
            <w:gridSpan w:val="4"/>
            <w:noWrap/>
            <w:hideMark/>
          </w:tcPr>
          <w:p w:rsidR="00E70B69" w:rsidRPr="0015623E" w:rsidRDefault="00E70B69" w:rsidP="00A2304B">
            <w:pPr>
              <w:rPr>
                <w:b/>
                <w:bCs/>
                <w:i/>
                <w:iCs/>
                <w:sz w:val="24"/>
                <w:szCs w:val="24"/>
              </w:rPr>
            </w:pPr>
            <w:r w:rsidRPr="0015623E">
              <w:rPr>
                <w:b/>
                <w:bCs/>
                <w:i/>
                <w:iCs/>
                <w:sz w:val="24"/>
                <w:szCs w:val="24"/>
              </w:rPr>
              <w:t>(Rupees thirteen thousand eight hundred) only</w:t>
            </w:r>
          </w:p>
        </w:tc>
        <w:tc>
          <w:tcPr>
            <w:tcW w:w="1876" w:type="dxa"/>
            <w:noWrap/>
            <w:hideMark/>
          </w:tcPr>
          <w:p w:rsidR="00E70B69" w:rsidRPr="0015623E" w:rsidRDefault="00E70B69" w:rsidP="00A2304B">
            <w:pPr>
              <w:rPr>
                <w:b/>
                <w:bCs/>
                <w:i/>
                <w:iCs/>
                <w:sz w:val="24"/>
                <w:szCs w:val="24"/>
              </w:rPr>
            </w:pPr>
          </w:p>
        </w:tc>
      </w:tr>
      <w:tr w:rsidR="00E70B69" w:rsidRPr="0015623E" w:rsidTr="00A2304B">
        <w:trPr>
          <w:trHeight w:val="1431"/>
        </w:trPr>
        <w:tc>
          <w:tcPr>
            <w:tcW w:w="9242" w:type="dxa"/>
            <w:gridSpan w:val="5"/>
            <w:noWrap/>
            <w:hideMark/>
          </w:tcPr>
          <w:p w:rsidR="00E70B69" w:rsidRPr="0015623E" w:rsidRDefault="00E70B69" w:rsidP="00A2304B">
            <w:pPr>
              <w:rPr>
                <w:b/>
                <w:bCs/>
                <w:sz w:val="24"/>
                <w:szCs w:val="24"/>
              </w:rPr>
            </w:pPr>
          </w:p>
        </w:tc>
      </w:tr>
      <w:tr w:rsidR="00E70B69" w:rsidRPr="0015623E" w:rsidTr="00A2304B">
        <w:trPr>
          <w:trHeight w:val="690"/>
        </w:trPr>
        <w:tc>
          <w:tcPr>
            <w:tcW w:w="9242" w:type="dxa"/>
            <w:gridSpan w:val="5"/>
            <w:hideMark/>
          </w:tcPr>
          <w:p w:rsidR="00E70B69" w:rsidRPr="0015623E" w:rsidRDefault="00E70B69" w:rsidP="00A2304B">
            <w:pPr>
              <w:rPr>
                <w:b/>
                <w:bCs/>
                <w:sz w:val="24"/>
                <w:szCs w:val="24"/>
              </w:rPr>
            </w:pPr>
            <w:r w:rsidRPr="0015623E">
              <w:rPr>
                <w:b/>
                <w:bCs/>
                <w:sz w:val="24"/>
                <w:szCs w:val="24"/>
              </w:rPr>
              <w:t>2. Procurement of Computer and table for ASHA Programme Manager and Assistant ASHA Programme Manager in the State. Rs. 146000</w:t>
            </w:r>
          </w:p>
        </w:tc>
      </w:tr>
      <w:tr w:rsidR="00E70B69" w:rsidRPr="0015623E" w:rsidTr="00A2304B">
        <w:trPr>
          <w:trHeight w:val="1380"/>
        </w:trPr>
        <w:tc>
          <w:tcPr>
            <w:tcW w:w="9242" w:type="dxa"/>
            <w:gridSpan w:val="5"/>
            <w:hideMark/>
          </w:tcPr>
          <w:p w:rsidR="00E70B69" w:rsidRPr="0015623E" w:rsidRDefault="00E70B69" w:rsidP="00A2304B">
            <w:pPr>
              <w:rPr>
                <w:b/>
                <w:bCs/>
                <w:sz w:val="24"/>
                <w:szCs w:val="24"/>
              </w:rPr>
            </w:pPr>
            <w:r w:rsidRPr="0015623E">
              <w:rPr>
                <w:b/>
                <w:bCs/>
                <w:sz w:val="24"/>
                <w:szCs w:val="24"/>
              </w:rPr>
              <w:t xml:space="preserve">The computers of ASHA Programme Manager and Assistant ASHA Programme Manager in the State are outdated and required frequent repairing. This hampers the function of the two managers. </w:t>
            </w:r>
          </w:p>
        </w:tc>
      </w:tr>
      <w:tr w:rsidR="00E70B69" w:rsidRPr="0015623E" w:rsidTr="00A2304B">
        <w:trPr>
          <w:trHeight w:val="300"/>
        </w:trPr>
        <w:tc>
          <w:tcPr>
            <w:tcW w:w="9242" w:type="dxa"/>
            <w:gridSpan w:val="5"/>
            <w:hideMark/>
          </w:tcPr>
          <w:p w:rsidR="00E70B69" w:rsidRPr="0015623E" w:rsidRDefault="00E70B69" w:rsidP="00A2304B">
            <w:pPr>
              <w:rPr>
                <w:b/>
                <w:bCs/>
                <w:sz w:val="24"/>
                <w:szCs w:val="24"/>
              </w:rPr>
            </w:pPr>
            <w:r w:rsidRPr="0015623E">
              <w:rPr>
                <w:b/>
                <w:bCs/>
                <w:sz w:val="24"/>
                <w:szCs w:val="24"/>
              </w:rPr>
              <w:t>Detail Budget estimate:</w:t>
            </w:r>
          </w:p>
        </w:tc>
      </w:tr>
      <w:tr w:rsidR="00E70B69" w:rsidRPr="0015623E" w:rsidTr="00A2304B">
        <w:trPr>
          <w:trHeight w:val="300"/>
        </w:trPr>
        <w:tc>
          <w:tcPr>
            <w:tcW w:w="1758" w:type="dxa"/>
            <w:noWrap/>
            <w:hideMark/>
          </w:tcPr>
          <w:p w:rsidR="00E70B69" w:rsidRPr="0015623E" w:rsidRDefault="00E70B69" w:rsidP="00A2304B">
            <w:pPr>
              <w:rPr>
                <w:b/>
                <w:bCs/>
                <w:sz w:val="24"/>
                <w:szCs w:val="24"/>
              </w:rPr>
            </w:pPr>
            <w:r w:rsidRPr="0015623E">
              <w:rPr>
                <w:b/>
                <w:bCs/>
                <w:sz w:val="24"/>
                <w:szCs w:val="24"/>
              </w:rPr>
              <w:t>Sl. No</w:t>
            </w:r>
          </w:p>
        </w:tc>
        <w:tc>
          <w:tcPr>
            <w:tcW w:w="1304" w:type="dxa"/>
            <w:noWrap/>
            <w:hideMark/>
          </w:tcPr>
          <w:p w:rsidR="00E70B69" w:rsidRPr="0015623E" w:rsidRDefault="00E70B69" w:rsidP="00A2304B">
            <w:pPr>
              <w:rPr>
                <w:b/>
                <w:bCs/>
                <w:sz w:val="24"/>
                <w:szCs w:val="24"/>
              </w:rPr>
            </w:pPr>
            <w:r w:rsidRPr="0015623E">
              <w:rPr>
                <w:b/>
                <w:bCs/>
                <w:sz w:val="24"/>
                <w:szCs w:val="24"/>
              </w:rPr>
              <w:t>Particulars</w:t>
            </w:r>
          </w:p>
        </w:tc>
        <w:tc>
          <w:tcPr>
            <w:tcW w:w="2184" w:type="dxa"/>
            <w:noWrap/>
            <w:hideMark/>
          </w:tcPr>
          <w:p w:rsidR="00E70B69" w:rsidRPr="0015623E" w:rsidRDefault="00E70B69" w:rsidP="00A2304B">
            <w:pPr>
              <w:rPr>
                <w:b/>
                <w:bCs/>
                <w:sz w:val="24"/>
                <w:szCs w:val="24"/>
              </w:rPr>
            </w:pPr>
            <w:r w:rsidRPr="0015623E">
              <w:rPr>
                <w:b/>
                <w:bCs/>
                <w:sz w:val="24"/>
                <w:szCs w:val="24"/>
              </w:rPr>
              <w:t>Unit cost (in Rs)</w:t>
            </w:r>
          </w:p>
        </w:tc>
        <w:tc>
          <w:tcPr>
            <w:tcW w:w="2120" w:type="dxa"/>
            <w:noWrap/>
            <w:hideMark/>
          </w:tcPr>
          <w:p w:rsidR="00E70B69" w:rsidRPr="0015623E" w:rsidRDefault="00E70B69" w:rsidP="00A2304B">
            <w:pPr>
              <w:rPr>
                <w:b/>
                <w:bCs/>
                <w:sz w:val="24"/>
                <w:szCs w:val="24"/>
              </w:rPr>
            </w:pPr>
            <w:r w:rsidRPr="0015623E">
              <w:rPr>
                <w:b/>
                <w:bCs/>
                <w:sz w:val="24"/>
                <w:szCs w:val="24"/>
              </w:rPr>
              <w:t>Target</w:t>
            </w:r>
          </w:p>
        </w:tc>
        <w:tc>
          <w:tcPr>
            <w:tcW w:w="1876" w:type="dxa"/>
            <w:noWrap/>
            <w:hideMark/>
          </w:tcPr>
          <w:p w:rsidR="00E70B69" w:rsidRPr="0015623E" w:rsidRDefault="00E70B69" w:rsidP="00A2304B">
            <w:pPr>
              <w:rPr>
                <w:b/>
                <w:bCs/>
                <w:sz w:val="24"/>
                <w:szCs w:val="24"/>
              </w:rPr>
            </w:pPr>
            <w:r w:rsidRPr="0015623E">
              <w:rPr>
                <w:b/>
                <w:bCs/>
                <w:sz w:val="24"/>
                <w:szCs w:val="24"/>
              </w:rPr>
              <w:t>Amount (In Rs)</w:t>
            </w:r>
          </w:p>
        </w:tc>
      </w:tr>
      <w:tr w:rsidR="00E70B69" w:rsidRPr="0015623E" w:rsidTr="00A2304B">
        <w:trPr>
          <w:trHeight w:val="300"/>
        </w:trPr>
        <w:tc>
          <w:tcPr>
            <w:tcW w:w="1758" w:type="dxa"/>
            <w:noWrap/>
            <w:hideMark/>
          </w:tcPr>
          <w:p w:rsidR="00E70B69" w:rsidRPr="0015623E" w:rsidRDefault="00E70B69" w:rsidP="00A2304B">
            <w:pPr>
              <w:rPr>
                <w:b/>
                <w:bCs/>
                <w:sz w:val="24"/>
                <w:szCs w:val="24"/>
              </w:rPr>
            </w:pPr>
            <w:r w:rsidRPr="0015623E">
              <w:rPr>
                <w:b/>
                <w:bCs/>
                <w:sz w:val="24"/>
                <w:szCs w:val="24"/>
              </w:rPr>
              <w:t>1</w:t>
            </w:r>
          </w:p>
        </w:tc>
        <w:tc>
          <w:tcPr>
            <w:tcW w:w="1304" w:type="dxa"/>
            <w:noWrap/>
            <w:hideMark/>
          </w:tcPr>
          <w:p w:rsidR="00E70B69" w:rsidRPr="0015623E" w:rsidRDefault="00E70B69" w:rsidP="00A2304B">
            <w:pPr>
              <w:rPr>
                <w:b/>
                <w:bCs/>
                <w:sz w:val="24"/>
                <w:szCs w:val="24"/>
              </w:rPr>
            </w:pPr>
            <w:r w:rsidRPr="0015623E">
              <w:rPr>
                <w:b/>
                <w:bCs/>
                <w:sz w:val="24"/>
                <w:szCs w:val="24"/>
              </w:rPr>
              <w:t>Computer set</w:t>
            </w:r>
          </w:p>
        </w:tc>
        <w:tc>
          <w:tcPr>
            <w:tcW w:w="2184" w:type="dxa"/>
            <w:noWrap/>
            <w:hideMark/>
          </w:tcPr>
          <w:p w:rsidR="00E70B69" w:rsidRPr="0015623E" w:rsidRDefault="00E70B69" w:rsidP="00A2304B">
            <w:pPr>
              <w:rPr>
                <w:b/>
                <w:bCs/>
                <w:sz w:val="24"/>
                <w:szCs w:val="24"/>
              </w:rPr>
            </w:pPr>
            <w:r w:rsidRPr="0015623E">
              <w:rPr>
                <w:b/>
                <w:bCs/>
                <w:sz w:val="24"/>
                <w:szCs w:val="24"/>
              </w:rPr>
              <w:t>50000</w:t>
            </w:r>
          </w:p>
        </w:tc>
        <w:tc>
          <w:tcPr>
            <w:tcW w:w="2120" w:type="dxa"/>
            <w:noWrap/>
            <w:hideMark/>
          </w:tcPr>
          <w:p w:rsidR="00E70B69" w:rsidRPr="0015623E" w:rsidRDefault="00E70B69" w:rsidP="00A2304B">
            <w:pPr>
              <w:rPr>
                <w:b/>
                <w:bCs/>
                <w:sz w:val="24"/>
                <w:szCs w:val="24"/>
              </w:rPr>
            </w:pPr>
            <w:r w:rsidRPr="0015623E">
              <w:rPr>
                <w:b/>
                <w:bCs/>
                <w:sz w:val="24"/>
                <w:szCs w:val="24"/>
              </w:rPr>
              <w:t>2</w:t>
            </w:r>
          </w:p>
        </w:tc>
        <w:tc>
          <w:tcPr>
            <w:tcW w:w="1876" w:type="dxa"/>
            <w:hideMark/>
          </w:tcPr>
          <w:p w:rsidR="00E70B69" w:rsidRPr="0015623E" w:rsidRDefault="00E70B69" w:rsidP="00A2304B">
            <w:pPr>
              <w:rPr>
                <w:b/>
                <w:bCs/>
                <w:sz w:val="24"/>
                <w:szCs w:val="24"/>
              </w:rPr>
            </w:pPr>
            <w:r w:rsidRPr="0015623E">
              <w:rPr>
                <w:b/>
                <w:bCs/>
                <w:sz w:val="24"/>
                <w:szCs w:val="24"/>
              </w:rPr>
              <w:t>100000</w:t>
            </w:r>
          </w:p>
        </w:tc>
      </w:tr>
      <w:tr w:rsidR="00E70B69" w:rsidRPr="0015623E" w:rsidTr="00A2304B">
        <w:trPr>
          <w:trHeight w:val="300"/>
        </w:trPr>
        <w:tc>
          <w:tcPr>
            <w:tcW w:w="1758" w:type="dxa"/>
            <w:noWrap/>
            <w:hideMark/>
          </w:tcPr>
          <w:p w:rsidR="00E70B69" w:rsidRPr="0015623E" w:rsidRDefault="00E70B69" w:rsidP="00A2304B">
            <w:pPr>
              <w:rPr>
                <w:b/>
                <w:bCs/>
                <w:sz w:val="24"/>
                <w:szCs w:val="24"/>
              </w:rPr>
            </w:pPr>
            <w:r w:rsidRPr="0015623E">
              <w:rPr>
                <w:b/>
                <w:bCs/>
                <w:sz w:val="24"/>
                <w:szCs w:val="24"/>
              </w:rPr>
              <w:t>2</w:t>
            </w:r>
          </w:p>
        </w:tc>
        <w:tc>
          <w:tcPr>
            <w:tcW w:w="1304" w:type="dxa"/>
            <w:noWrap/>
            <w:hideMark/>
          </w:tcPr>
          <w:p w:rsidR="00E70B69" w:rsidRPr="0015623E" w:rsidRDefault="00E70B69" w:rsidP="00A2304B">
            <w:pPr>
              <w:rPr>
                <w:b/>
                <w:bCs/>
                <w:sz w:val="24"/>
                <w:szCs w:val="24"/>
              </w:rPr>
            </w:pPr>
            <w:r w:rsidRPr="0015623E">
              <w:rPr>
                <w:b/>
                <w:bCs/>
                <w:sz w:val="24"/>
                <w:szCs w:val="24"/>
              </w:rPr>
              <w:t>Office Chair</w:t>
            </w:r>
          </w:p>
        </w:tc>
        <w:tc>
          <w:tcPr>
            <w:tcW w:w="2184" w:type="dxa"/>
            <w:noWrap/>
            <w:hideMark/>
          </w:tcPr>
          <w:p w:rsidR="00E70B69" w:rsidRPr="0015623E" w:rsidRDefault="00E70B69" w:rsidP="00A2304B">
            <w:pPr>
              <w:rPr>
                <w:b/>
                <w:bCs/>
                <w:sz w:val="24"/>
                <w:szCs w:val="24"/>
              </w:rPr>
            </w:pPr>
            <w:r w:rsidRPr="0015623E">
              <w:rPr>
                <w:b/>
                <w:bCs/>
                <w:sz w:val="24"/>
                <w:szCs w:val="24"/>
              </w:rPr>
              <w:t>3000</w:t>
            </w:r>
          </w:p>
        </w:tc>
        <w:tc>
          <w:tcPr>
            <w:tcW w:w="2120" w:type="dxa"/>
            <w:noWrap/>
            <w:hideMark/>
          </w:tcPr>
          <w:p w:rsidR="00E70B69" w:rsidRPr="0015623E" w:rsidRDefault="00E70B69" w:rsidP="00A2304B">
            <w:pPr>
              <w:rPr>
                <w:b/>
                <w:bCs/>
                <w:sz w:val="24"/>
                <w:szCs w:val="24"/>
              </w:rPr>
            </w:pPr>
            <w:r w:rsidRPr="0015623E">
              <w:rPr>
                <w:b/>
                <w:bCs/>
                <w:sz w:val="24"/>
                <w:szCs w:val="24"/>
              </w:rPr>
              <w:t>2</w:t>
            </w:r>
          </w:p>
        </w:tc>
        <w:tc>
          <w:tcPr>
            <w:tcW w:w="1876" w:type="dxa"/>
            <w:hideMark/>
          </w:tcPr>
          <w:p w:rsidR="00E70B69" w:rsidRPr="0015623E" w:rsidRDefault="00E70B69" w:rsidP="00A2304B">
            <w:pPr>
              <w:rPr>
                <w:b/>
                <w:bCs/>
                <w:sz w:val="24"/>
                <w:szCs w:val="24"/>
              </w:rPr>
            </w:pPr>
            <w:r w:rsidRPr="0015623E">
              <w:rPr>
                <w:b/>
                <w:bCs/>
                <w:sz w:val="24"/>
                <w:szCs w:val="24"/>
              </w:rPr>
              <w:t>6000</w:t>
            </w:r>
          </w:p>
        </w:tc>
      </w:tr>
      <w:tr w:rsidR="00E70B69" w:rsidRPr="0015623E" w:rsidTr="00A2304B">
        <w:trPr>
          <w:trHeight w:val="300"/>
        </w:trPr>
        <w:tc>
          <w:tcPr>
            <w:tcW w:w="1758" w:type="dxa"/>
            <w:noWrap/>
            <w:hideMark/>
          </w:tcPr>
          <w:p w:rsidR="00E70B69" w:rsidRPr="0015623E" w:rsidRDefault="00E70B69" w:rsidP="00A2304B">
            <w:pPr>
              <w:rPr>
                <w:b/>
                <w:bCs/>
                <w:sz w:val="24"/>
                <w:szCs w:val="24"/>
              </w:rPr>
            </w:pPr>
            <w:r w:rsidRPr="0015623E">
              <w:rPr>
                <w:b/>
                <w:bCs/>
                <w:sz w:val="24"/>
                <w:szCs w:val="24"/>
              </w:rPr>
              <w:t>3</w:t>
            </w:r>
          </w:p>
        </w:tc>
        <w:tc>
          <w:tcPr>
            <w:tcW w:w="1304" w:type="dxa"/>
            <w:noWrap/>
            <w:hideMark/>
          </w:tcPr>
          <w:p w:rsidR="00E70B69" w:rsidRPr="0015623E" w:rsidRDefault="00E70B69" w:rsidP="00A2304B">
            <w:pPr>
              <w:rPr>
                <w:b/>
                <w:bCs/>
                <w:sz w:val="24"/>
                <w:szCs w:val="24"/>
              </w:rPr>
            </w:pPr>
            <w:r w:rsidRPr="0015623E">
              <w:rPr>
                <w:b/>
                <w:bCs/>
                <w:sz w:val="24"/>
                <w:szCs w:val="24"/>
              </w:rPr>
              <w:t>Office table</w:t>
            </w:r>
          </w:p>
        </w:tc>
        <w:tc>
          <w:tcPr>
            <w:tcW w:w="2184" w:type="dxa"/>
            <w:noWrap/>
            <w:hideMark/>
          </w:tcPr>
          <w:p w:rsidR="00E70B69" w:rsidRPr="0015623E" w:rsidRDefault="00E70B69" w:rsidP="00A2304B">
            <w:pPr>
              <w:rPr>
                <w:b/>
                <w:bCs/>
                <w:sz w:val="24"/>
                <w:szCs w:val="24"/>
              </w:rPr>
            </w:pPr>
            <w:r w:rsidRPr="0015623E">
              <w:rPr>
                <w:b/>
                <w:bCs/>
                <w:sz w:val="24"/>
                <w:szCs w:val="24"/>
              </w:rPr>
              <w:t>20000</w:t>
            </w:r>
          </w:p>
        </w:tc>
        <w:tc>
          <w:tcPr>
            <w:tcW w:w="2120" w:type="dxa"/>
            <w:noWrap/>
            <w:hideMark/>
          </w:tcPr>
          <w:p w:rsidR="00E70B69" w:rsidRPr="0015623E" w:rsidRDefault="00E70B69" w:rsidP="00A2304B">
            <w:pPr>
              <w:rPr>
                <w:b/>
                <w:bCs/>
                <w:sz w:val="24"/>
                <w:szCs w:val="24"/>
              </w:rPr>
            </w:pPr>
            <w:r w:rsidRPr="0015623E">
              <w:rPr>
                <w:b/>
                <w:bCs/>
                <w:sz w:val="24"/>
                <w:szCs w:val="24"/>
              </w:rPr>
              <w:t>2</w:t>
            </w:r>
          </w:p>
        </w:tc>
        <w:tc>
          <w:tcPr>
            <w:tcW w:w="1876" w:type="dxa"/>
            <w:hideMark/>
          </w:tcPr>
          <w:p w:rsidR="00E70B69" w:rsidRPr="0015623E" w:rsidRDefault="00E70B69" w:rsidP="00A2304B">
            <w:pPr>
              <w:rPr>
                <w:b/>
                <w:bCs/>
                <w:sz w:val="24"/>
                <w:szCs w:val="24"/>
              </w:rPr>
            </w:pPr>
            <w:r w:rsidRPr="0015623E">
              <w:rPr>
                <w:b/>
                <w:bCs/>
                <w:sz w:val="24"/>
                <w:szCs w:val="24"/>
              </w:rPr>
              <w:t>40000</w:t>
            </w:r>
          </w:p>
        </w:tc>
      </w:tr>
      <w:tr w:rsidR="00E70B69" w:rsidRPr="0015623E" w:rsidTr="00A2304B">
        <w:trPr>
          <w:trHeight w:val="300"/>
        </w:trPr>
        <w:tc>
          <w:tcPr>
            <w:tcW w:w="7366" w:type="dxa"/>
            <w:gridSpan w:val="4"/>
            <w:noWrap/>
            <w:hideMark/>
          </w:tcPr>
          <w:p w:rsidR="00E70B69" w:rsidRPr="0015623E" w:rsidRDefault="00E70B69" w:rsidP="00A2304B">
            <w:pPr>
              <w:rPr>
                <w:b/>
                <w:bCs/>
                <w:sz w:val="24"/>
                <w:szCs w:val="24"/>
              </w:rPr>
            </w:pPr>
            <w:r w:rsidRPr="0015623E">
              <w:rPr>
                <w:b/>
                <w:bCs/>
                <w:sz w:val="24"/>
                <w:szCs w:val="24"/>
              </w:rPr>
              <w:t xml:space="preserve">Total    </w:t>
            </w:r>
          </w:p>
        </w:tc>
        <w:tc>
          <w:tcPr>
            <w:tcW w:w="1876" w:type="dxa"/>
            <w:noWrap/>
            <w:hideMark/>
          </w:tcPr>
          <w:p w:rsidR="00E70B69" w:rsidRPr="0015623E" w:rsidRDefault="00E70B69" w:rsidP="00A2304B">
            <w:pPr>
              <w:rPr>
                <w:b/>
                <w:bCs/>
                <w:sz w:val="24"/>
                <w:szCs w:val="24"/>
              </w:rPr>
            </w:pPr>
            <w:r w:rsidRPr="0015623E">
              <w:rPr>
                <w:b/>
                <w:bCs/>
                <w:sz w:val="24"/>
                <w:szCs w:val="24"/>
              </w:rPr>
              <w:t>146000</w:t>
            </w:r>
          </w:p>
        </w:tc>
      </w:tr>
      <w:tr w:rsidR="00E70B69" w:rsidRPr="0015623E" w:rsidTr="00A2304B">
        <w:trPr>
          <w:trHeight w:val="300"/>
        </w:trPr>
        <w:tc>
          <w:tcPr>
            <w:tcW w:w="9242" w:type="dxa"/>
            <w:gridSpan w:val="5"/>
            <w:noWrap/>
            <w:hideMark/>
          </w:tcPr>
          <w:p w:rsidR="00E70B69" w:rsidRPr="0015623E" w:rsidRDefault="00E70B69" w:rsidP="00A2304B">
            <w:pPr>
              <w:rPr>
                <w:b/>
                <w:bCs/>
                <w:sz w:val="24"/>
                <w:szCs w:val="24"/>
              </w:rPr>
            </w:pPr>
            <w:r w:rsidRPr="0015623E">
              <w:rPr>
                <w:b/>
                <w:bCs/>
                <w:sz w:val="24"/>
                <w:szCs w:val="24"/>
              </w:rPr>
              <w:t>(Rupees one lakh forty-six thousand) only</w:t>
            </w:r>
          </w:p>
        </w:tc>
      </w:tr>
    </w:tbl>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E70B69">
      <w:pPr>
        <w:rPr>
          <w:b/>
          <w:bCs/>
          <w:sz w:val="24"/>
          <w:szCs w:val="24"/>
        </w:rPr>
      </w:pPr>
      <w:r>
        <w:rPr>
          <w:b/>
          <w:bCs/>
          <w:sz w:val="24"/>
          <w:szCs w:val="24"/>
        </w:rPr>
        <w:lastRenderedPageBreak/>
        <w:t xml:space="preserve">12.2.11 </w:t>
      </w:r>
      <w:r w:rsidR="009D3710" w:rsidRPr="0015623E">
        <w:rPr>
          <w:b/>
          <w:bCs/>
          <w:sz w:val="24"/>
          <w:szCs w:val="24"/>
        </w:rPr>
        <w:t>printing</w:t>
      </w:r>
      <w:r w:rsidRPr="0015623E">
        <w:rPr>
          <w:b/>
          <w:bCs/>
          <w:sz w:val="24"/>
          <w:szCs w:val="24"/>
        </w:rPr>
        <w:t xml:space="preserve"> of HBNC and HBYC report form Rs 433320</w:t>
      </w:r>
    </w:p>
    <w:tbl>
      <w:tblPr>
        <w:tblStyle w:val="TableGrid"/>
        <w:tblW w:w="0" w:type="auto"/>
        <w:tblLook w:val="04A0" w:firstRow="1" w:lastRow="0" w:firstColumn="1" w:lastColumn="0" w:noHBand="0" w:noVBand="1"/>
      </w:tblPr>
      <w:tblGrid>
        <w:gridCol w:w="713"/>
        <w:gridCol w:w="1450"/>
        <w:gridCol w:w="671"/>
        <w:gridCol w:w="629"/>
        <w:gridCol w:w="1838"/>
        <w:gridCol w:w="3941"/>
      </w:tblGrid>
      <w:tr w:rsidR="00E70B69" w:rsidRPr="0015623E" w:rsidTr="00A2304B">
        <w:trPr>
          <w:trHeight w:val="649"/>
        </w:trPr>
        <w:tc>
          <w:tcPr>
            <w:tcW w:w="16220" w:type="dxa"/>
            <w:gridSpan w:val="6"/>
            <w:noWrap/>
            <w:hideMark/>
          </w:tcPr>
          <w:p w:rsidR="00E70B69" w:rsidRPr="0015623E" w:rsidRDefault="00E70B69" w:rsidP="00A2304B">
            <w:pPr>
              <w:rPr>
                <w:b/>
                <w:bCs/>
                <w:sz w:val="24"/>
                <w:szCs w:val="24"/>
              </w:rPr>
            </w:pPr>
            <w:r w:rsidRPr="0015623E">
              <w:rPr>
                <w:b/>
                <w:bCs/>
                <w:sz w:val="24"/>
                <w:szCs w:val="24"/>
              </w:rPr>
              <w:t xml:space="preserve">Printing of Home Based Care for Young Child (HBYC) report form </w:t>
            </w:r>
          </w:p>
        </w:tc>
      </w:tr>
      <w:tr w:rsidR="00E70B69" w:rsidRPr="0015623E" w:rsidTr="00A2304B">
        <w:trPr>
          <w:trHeight w:val="315"/>
        </w:trPr>
        <w:tc>
          <w:tcPr>
            <w:tcW w:w="16220" w:type="dxa"/>
            <w:gridSpan w:val="6"/>
            <w:noWrap/>
            <w:hideMark/>
          </w:tcPr>
          <w:p w:rsidR="00E70B69" w:rsidRPr="0015623E" w:rsidRDefault="00E70B69" w:rsidP="00A2304B">
            <w:pPr>
              <w:rPr>
                <w:b/>
                <w:bCs/>
                <w:sz w:val="24"/>
                <w:szCs w:val="24"/>
              </w:rPr>
            </w:pPr>
            <w:r w:rsidRPr="0015623E">
              <w:rPr>
                <w:b/>
                <w:bCs/>
                <w:sz w:val="24"/>
                <w:szCs w:val="24"/>
              </w:rPr>
              <w:t>Detail costing for printing:</w:t>
            </w:r>
          </w:p>
        </w:tc>
      </w:tr>
      <w:tr w:rsidR="00E70B69" w:rsidRPr="0015623E" w:rsidTr="00A2304B">
        <w:trPr>
          <w:trHeight w:val="630"/>
        </w:trPr>
        <w:tc>
          <w:tcPr>
            <w:tcW w:w="1149" w:type="dxa"/>
            <w:noWrap/>
            <w:hideMark/>
          </w:tcPr>
          <w:p w:rsidR="00E70B69" w:rsidRPr="0015623E" w:rsidRDefault="00E70B69" w:rsidP="00A2304B">
            <w:pPr>
              <w:rPr>
                <w:b/>
                <w:bCs/>
                <w:sz w:val="24"/>
                <w:szCs w:val="24"/>
              </w:rPr>
            </w:pPr>
          </w:p>
        </w:tc>
        <w:tc>
          <w:tcPr>
            <w:tcW w:w="2534" w:type="dxa"/>
            <w:hideMark/>
          </w:tcPr>
          <w:p w:rsidR="00E70B69" w:rsidRPr="0015623E" w:rsidRDefault="00E70B69" w:rsidP="00A2304B">
            <w:pPr>
              <w:rPr>
                <w:b/>
                <w:bCs/>
                <w:sz w:val="24"/>
                <w:szCs w:val="24"/>
              </w:rPr>
            </w:pPr>
            <w:r w:rsidRPr="0015623E">
              <w:rPr>
                <w:b/>
                <w:bCs/>
                <w:sz w:val="24"/>
                <w:szCs w:val="24"/>
              </w:rPr>
              <w:t>Activity</w:t>
            </w:r>
          </w:p>
        </w:tc>
        <w:tc>
          <w:tcPr>
            <w:tcW w:w="1070" w:type="dxa"/>
            <w:hideMark/>
          </w:tcPr>
          <w:p w:rsidR="00E70B69" w:rsidRPr="0015623E" w:rsidRDefault="00E70B69" w:rsidP="00A2304B">
            <w:pPr>
              <w:rPr>
                <w:b/>
                <w:bCs/>
                <w:sz w:val="24"/>
                <w:szCs w:val="24"/>
              </w:rPr>
            </w:pPr>
            <w:r w:rsidRPr="0015623E">
              <w:rPr>
                <w:b/>
                <w:bCs/>
                <w:sz w:val="24"/>
                <w:szCs w:val="24"/>
              </w:rPr>
              <w:t>Rate ( in Rs)</w:t>
            </w:r>
          </w:p>
        </w:tc>
        <w:tc>
          <w:tcPr>
            <w:tcW w:w="992" w:type="dxa"/>
            <w:noWrap/>
            <w:hideMark/>
          </w:tcPr>
          <w:p w:rsidR="00E70B69" w:rsidRPr="0015623E" w:rsidRDefault="00E70B69" w:rsidP="00A2304B">
            <w:pPr>
              <w:rPr>
                <w:b/>
                <w:bCs/>
                <w:sz w:val="24"/>
                <w:szCs w:val="24"/>
              </w:rPr>
            </w:pPr>
            <w:r w:rsidRPr="0015623E">
              <w:rPr>
                <w:b/>
                <w:bCs/>
                <w:sz w:val="24"/>
                <w:szCs w:val="24"/>
              </w:rPr>
              <w:t>Target</w:t>
            </w:r>
          </w:p>
        </w:tc>
        <w:tc>
          <w:tcPr>
            <w:tcW w:w="3262" w:type="dxa"/>
            <w:noWrap/>
            <w:hideMark/>
          </w:tcPr>
          <w:p w:rsidR="00E70B69" w:rsidRPr="0015623E" w:rsidRDefault="00E70B69" w:rsidP="00A2304B">
            <w:pPr>
              <w:rPr>
                <w:b/>
                <w:bCs/>
                <w:sz w:val="24"/>
                <w:szCs w:val="24"/>
              </w:rPr>
            </w:pPr>
            <w:r w:rsidRPr="0015623E">
              <w:rPr>
                <w:b/>
                <w:bCs/>
                <w:sz w:val="24"/>
                <w:szCs w:val="24"/>
              </w:rPr>
              <w:t>Amount</w:t>
            </w:r>
          </w:p>
        </w:tc>
        <w:tc>
          <w:tcPr>
            <w:tcW w:w="7213" w:type="dxa"/>
            <w:noWrap/>
            <w:hideMark/>
          </w:tcPr>
          <w:p w:rsidR="00E70B69" w:rsidRPr="0015623E" w:rsidRDefault="00E70B69" w:rsidP="00A2304B">
            <w:pPr>
              <w:rPr>
                <w:b/>
                <w:bCs/>
                <w:sz w:val="24"/>
                <w:szCs w:val="24"/>
              </w:rPr>
            </w:pPr>
            <w:r w:rsidRPr="0015623E">
              <w:rPr>
                <w:b/>
                <w:bCs/>
                <w:sz w:val="24"/>
                <w:szCs w:val="24"/>
              </w:rPr>
              <w:t>Remarks</w:t>
            </w:r>
          </w:p>
        </w:tc>
      </w:tr>
      <w:tr w:rsidR="00E70B69" w:rsidRPr="0015623E" w:rsidTr="00A2304B">
        <w:trPr>
          <w:trHeight w:val="1140"/>
        </w:trPr>
        <w:tc>
          <w:tcPr>
            <w:tcW w:w="1149" w:type="dxa"/>
            <w:hideMark/>
          </w:tcPr>
          <w:p w:rsidR="00E70B69" w:rsidRPr="0015623E" w:rsidRDefault="00E70B69" w:rsidP="00A2304B">
            <w:pPr>
              <w:rPr>
                <w:b/>
                <w:bCs/>
                <w:sz w:val="24"/>
                <w:szCs w:val="24"/>
              </w:rPr>
            </w:pPr>
            <w:r w:rsidRPr="0015623E">
              <w:rPr>
                <w:b/>
                <w:bCs/>
                <w:sz w:val="24"/>
                <w:szCs w:val="24"/>
              </w:rPr>
              <w:t> </w:t>
            </w:r>
          </w:p>
        </w:tc>
        <w:tc>
          <w:tcPr>
            <w:tcW w:w="2534" w:type="dxa"/>
            <w:hideMark/>
          </w:tcPr>
          <w:p w:rsidR="00E70B69" w:rsidRPr="0015623E" w:rsidRDefault="00E70B69" w:rsidP="00A2304B">
            <w:pPr>
              <w:rPr>
                <w:b/>
                <w:bCs/>
                <w:sz w:val="24"/>
                <w:szCs w:val="24"/>
              </w:rPr>
            </w:pPr>
            <w:r w:rsidRPr="0015623E">
              <w:rPr>
                <w:b/>
                <w:bCs/>
                <w:sz w:val="24"/>
                <w:szCs w:val="24"/>
              </w:rPr>
              <w:t>Printing of Home Based Care for Young Child (HBYC) report form</w:t>
            </w:r>
          </w:p>
        </w:tc>
        <w:tc>
          <w:tcPr>
            <w:tcW w:w="1070" w:type="dxa"/>
            <w:noWrap/>
            <w:hideMark/>
          </w:tcPr>
          <w:p w:rsidR="00E70B69" w:rsidRPr="0015623E" w:rsidRDefault="00E70B69" w:rsidP="00A2304B">
            <w:pPr>
              <w:rPr>
                <w:b/>
                <w:bCs/>
                <w:sz w:val="24"/>
                <w:szCs w:val="24"/>
              </w:rPr>
            </w:pPr>
            <w:r w:rsidRPr="0015623E">
              <w:rPr>
                <w:b/>
                <w:bCs/>
                <w:sz w:val="24"/>
                <w:szCs w:val="24"/>
              </w:rPr>
              <w:t>10</w:t>
            </w:r>
          </w:p>
        </w:tc>
        <w:tc>
          <w:tcPr>
            <w:tcW w:w="992" w:type="dxa"/>
            <w:noWrap/>
            <w:hideMark/>
          </w:tcPr>
          <w:p w:rsidR="00E70B69" w:rsidRPr="0015623E" w:rsidRDefault="00E70B69" w:rsidP="00A2304B">
            <w:pPr>
              <w:rPr>
                <w:b/>
                <w:bCs/>
                <w:sz w:val="24"/>
                <w:szCs w:val="24"/>
              </w:rPr>
            </w:pPr>
            <w:r w:rsidRPr="0015623E">
              <w:rPr>
                <w:b/>
                <w:bCs/>
                <w:sz w:val="24"/>
                <w:szCs w:val="24"/>
              </w:rPr>
              <w:t>21666</w:t>
            </w:r>
          </w:p>
        </w:tc>
        <w:tc>
          <w:tcPr>
            <w:tcW w:w="3262" w:type="dxa"/>
            <w:noWrap/>
            <w:hideMark/>
          </w:tcPr>
          <w:p w:rsidR="00E70B69" w:rsidRPr="0015623E" w:rsidRDefault="00E70B69" w:rsidP="00A2304B">
            <w:pPr>
              <w:rPr>
                <w:b/>
                <w:bCs/>
                <w:sz w:val="24"/>
                <w:szCs w:val="24"/>
              </w:rPr>
            </w:pPr>
            <w:r w:rsidRPr="0015623E">
              <w:rPr>
                <w:b/>
                <w:bCs/>
                <w:sz w:val="24"/>
                <w:szCs w:val="24"/>
              </w:rPr>
              <w:t xml:space="preserve">                            2,16,660 </w:t>
            </w:r>
          </w:p>
        </w:tc>
        <w:tc>
          <w:tcPr>
            <w:tcW w:w="7213" w:type="dxa"/>
            <w:hideMark/>
          </w:tcPr>
          <w:p w:rsidR="00E70B69" w:rsidRPr="0015623E" w:rsidRDefault="00E70B69" w:rsidP="00A2304B">
            <w:pPr>
              <w:rPr>
                <w:b/>
                <w:bCs/>
                <w:sz w:val="24"/>
                <w:szCs w:val="24"/>
              </w:rPr>
            </w:pPr>
            <w:r w:rsidRPr="0015623E">
              <w:rPr>
                <w:b/>
                <w:bCs/>
                <w:sz w:val="24"/>
                <w:szCs w:val="24"/>
              </w:rPr>
              <w:t xml:space="preserve">HBYC forms is proposed for printing as per the number of expected live birth 2019-20 </w:t>
            </w:r>
            <w:proofErr w:type="spellStart"/>
            <w:r w:rsidRPr="0015623E">
              <w:rPr>
                <w:b/>
                <w:bCs/>
                <w:sz w:val="24"/>
                <w:szCs w:val="24"/>
              </w:rPr>
              <w:t>ie</w:t>
            </w:r>
            <w:proofErr w:type="spellEnd"/>
            <w:r w:rsidRPr="0015623E">
              <w:rPr>
                <w:b/>
                <w:bCs/>
                <w:sz w:val="24"/>
                <w:szCs w:val="24"/>
              </w:rPr>
              <w:t xml:space="preserve"> 20634 with 5% (1022) buffer.</w:t>
            </w:r>
          </w:p>
        </w:tc>
      </w:tr>
      <w:tr w:rsidR="00E70B69" w:rsidRPr="0015623E" w:rsidTr="00A2304B">
        <w:trPr>
          <w:trHeight w:val="522"/>
        </w:trPr>
        <w:tc>
          <w:tcPr>
            <w:tcW w:w="5745" w:type="dxa"/>
            <w:gridSpan w:val="4"/>
            <w:noWrap/>
            <w:hideMark/>
          </w:tcPr>
          <w:p w:rsidR="00E70B69" w:rsidRPr="0015623E" w:rsidRDefault="00E70B69" w:rsidP="00A2304B">
            <w:pPr>
              <w:rPr>
                <w:b/>
                <w:bCs/>
                <w:sz w:val="24"/>
                <w:szCs w:val="24"/>
              </w:rPr>
            </w:pPr>
            <w:r w:rsidRPr="0015623E">
              <w:rPr>
                <w:b/>
                <w:bCs/>
                <w:sz w:val="24"/>
                <w:szCs w:val="24"/>
              </w:rPr>
              <w:t>Total</w:t>
            </w:r>
          </w:p>
        </w:tc>
        <w:tc>
          <w:tcPr>
            <w:tcW w:w="3262" w:type="dxa"/>
            <w:noWrap/>
            <w:hideMark/>
          </w:tcPr>
          <w:p w:rsidR="00E70B69" w:rsidRPr="0015623E" w:rsidRDefault="00E70B69" w:rsidP="00A2304B">
            <w:pPr>
              <w:rPr>
                <w:b/>
                <w:bCs/>
                <w:sz w:val="24"/>
                <w:szCs w:val="24"/>
              </w:rPr>
            </w:pPr>
            <w:r w:rsidRPr="0015623E">
              <w:rPr>
                <w:b/>
                <w:bCs/>
                <w:sz w:val="24"/>
                <w:szCs w:val="24"/>
              </w:rPr>
              <w:t xml:space="preserve">                            2,16,660 </w:t>
            </w:r>
          </w:p>
        </w:tc>
        <w:tc>
          <w:tcPr>
            <w:tcW w:w="7213" w:type="dxa"/>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600"/>
        </w:trPr>
        <w:tc>
          <w:tcPr>
            <w:tcW w:w="16220" w:type="dxa"/>
            <w:gridSpan w:val="6"/>
            <w:noWrap/>
            <w:hideMark/>
          </w:tcPr>
          <w:p w:rsidR="00E70B69" w:rsidRPr="0015623E" w:rsidRDefault="00E70B69" w:rsidP="00A2304B">
            <w:pPr>
              <w:rPr>
                <w:b/>
                <w:bCs/>
                <w:sz w:val="24"/>
                <w:szCs w:val="24"/>
              </w:rPr>
            </w:pPr>
            <w:r w:rsidRPr="0015623E">
              <w:rPr>
                <w:b/>
                <w:bCs/>
                <w:sz w:val="24"/>
                <w:szCs w:val="24"/>
              </w:rPr>
              <w:t>(Rupees two lakhs sixteen thousand six hundred hundred) only</w:t>
            </w:r>
          </w:p>
        </w:tc>
      </w:tr>
      <w:tr w:rsidR="00E70B69" w:rsidRPr="0015623E" w:rsidTr="00A2304B">
        <w:trPr>
          <w:trHeight w:val="375"/>
        </w:trPr>
        <w:tc>
          <w:tcPr>
            <w:tcW w:w="16220" w:type="dxa"/>
            <w:gridSpan w:val="6"/>
            <w:noWrap/>
            <w:hideMark/>
          </w:tcPr>
          <w:p w:rsidR="00E70B69" w:rsidRPr="0015623E" w:rsidRDefault="00E70B69" w:rsidP="00A2304B">
            <w:pPr>
              <w:rPr>
                <w:b/>
                <w:bCs/>
                <w:sz w:val="24"/>
                <w:szCs w:val="24"/>
              </w:rPr>
            </w:pPr>
            <w:r w:rsidRPr="0015623E">
              <w:rPr>
                <w:b/>
                <w:bCs/>
                <w:sz w:val="24"/>
                <w:szCs w:val="24"/>
              </w:rPr>
              <w:t>Printing of Home Based New born Care (HBNC) form</w:t>
            </w:r>
          </w:p>
        </w:tc>
      </w:tr>
      <w:tr w:rsidR="00E70B69" w:rsidRPr="0015623E" w:rsidTr="00A2304B">
        <w:trPr>
          <w:trHeight w:val="315"/>
        </w:trPr>
        <w:tc>
          <w:tcPr>
            <w:tcW w:w="16220" w:type="dxa"/>
            <w:gridSpan w:val="6"/>
            <w:noWrap/>
            <w:hideMark/>
          </w:tcPr>
          <w:p w:rsidR="00E70B69" w:rsidRPr="0015623E" w:rsidRDefault="00E70B69" w:rsidP="00A2304B">
            <w:pPr>
              <w:rPr>
                <w:b/>
                <w:bCs/>
                <w:sz w:val="24"/>
                <w:szCs w:val="24"/>
              </w:rPr>
            </w:pPr>
            <w:r w:rsidRPr="0015623E">
              <w:rPr>
                <w:b/>
                <w:bCs/>
                <w:sz w:val="24"/>
                <w:szCs w:val="24"/>
              </w:rPr>
              <w:t>Detail costing for printing:</w:t>
            </w:r>
          </w:p>
        </w:tc>
      </w:tr>
      <w:tr w:rsidR="00E70B69" w:rsidRPr="0015623E" w:rsidTr="00A2304B">
        <w:trPr>
          <w:trHeight w:val="630"/>
        </w:trPr>
        <w:tc>
          <w:tcPr>
            <w:tcW w:w="1149" w:type="dxa"/>
            <w:hideMark/>
          </w:tcPr>
          <w:p w:rsidR="00E70B69" w:rsidRPr="0015623E" w:rsidRDefault="00E70B69" w:rsidP="00A2304B">
            <w:pPr>
              <w:rPr>
                <w:b/>
                <w:bCs/>
                <w:sz w:val="24"/>
                <w:szCs w:val="24"/>
              </w:rPr>
            </w:pPr>
            <w:r w:rsidRPr="0015623E">
              <w:rPr>
                <w:b/>
                <w:bCs/>
                <w:sz w:val="24"/>
                <w:szCs w:val="24"/>
              </w:rPr>
              <w:t>12.7.5</w:t>
            </w:r>
          </w:p>
        </w:tc>
        <w:tc>
          <w:tcPr>
            <w:tcW w:w="2534" w:type="dxa"/>
            <w:hideMark/>
          </w:tcPr>
          <w:p w:rsidR="00E70B69" w:rsidRPr="0015623E" w:rsidRDefault="00E70B69" w:rsidP="00A2304B">
            <w:pPr>
              <w:rPr>
                <w:b/>
                <w:bCs/>
                <w:sz w:val="24"/>
                <w:szCs w:val="24"/>
              </w:rPr>
            </w:pPr>
            <w:r w:rsidRPr="0015623E">
              <w:rPr>
                <w:b/>
                <w:bCs/>
                <w:sz w:val="24"/>
                <w:szCs w:val="24"/>
              </w:rPr>
              <w:t>Activity</w:t>
            </w:r>
          </w:p>
        </w:tc>
        <w:tc>
          <w:tcPr>
            <w:tcW w:w="1070" w:type="dxa"/>
            <w:hideMark/>
          </w:tcPr>
          <w:p w:rsidR="00E70B69" w:rsidRPr="0015623E" w:rsidRDefault="00E70B69" w:rsidP="00A2304B">
            <w:pPr>
              <w:rPr>
                <w:b/>
                <w:bCs/>
                <w:sz w:val="24"/>
                <w:szCs w:val="24"/>
              </w:rPr>
            </w:pPr>
            <w:r w:rsidRPr="0015623E">
              <w:rPr>
                <w:b/>
                <w:bCs/>
                <w:sz w:val="24"/>
                <w:szCs w:val="24"/>
              </w:rPr>
              <w:t>Rate ( in Rs)</w:t>
            </w:r>
          </w:p>
        </w:tc>
        <w:tc>
          <w:tcPr>
            <w:tcW w:w="992" w:type="dxa"/>
            <w:noWrap/>
            <w:hideMark/>
          </w:tcPr>
          <w:p w:rsidR="00E70B69" w:rsidRPr="0015623E" w:rsidRDefault="00E70B69" w:rsidP="00A2304B">
            <w:pPr>
              <w:rPr>
                <w:b/>
                <w:bCs/>
                <w:sz w:val="24"/>
                <w:szCs w:val="24"/>
              </w:rPr>
            </w:pPr>
            <w:r w:rsidRPr="0015623E">
              <w:rPr>
                <w:b/>
                <w:bCs/>
                <w:sz w:val="24"/>
                <w:szCs w:val="24"/>
              </w:rPr>
              <w:t>Target</w:t>
            </w:r>
          </w:p>
        </w:tc>
        <w:tc>
          <w:tcPr>
            <w:tcW w:w="3262" w:type="dxa"/>
            <w:noWrap/>
            <w:hideMark/>
          </w:tcPr>
          <w:p w:rsidR="00E70B69" w:rsidRPr="0015623E" w:rsidRDefault="00E70B69" w:rsidP="00A2304B">
            <w:pPr>
              <w:rPr>
                <w:b/>
                <w:bCs/>
                <w:sz w:val="24"/>
                <w:szCs w:val="24"/>
              </w:rPr>
            </w:pPr>
            <w:r w:rsidRPr="0015623E">
              <w:rPr>
                <w:b/>
                <w:bCs/>
                <w:sz w:val="24"/>
                <w:szCs w:val="24"/>
              </w:rPr>
              <w:t>Amount</w:t>
            </w:r>
          </w:p>
        </w:tc>
        <w:tc>
          <w:tcPr>
            <w:tcW w:w="7213" w:type="dxa"/>
            <w:noWrap/>
            <w:hideMark/>
          </w:tcPr>
          <w:p w:rsidR="00E70B69" w:rsidRPr="0015623E" w:rsidRDefault="00E70B69" w:rsidP="00A2304B">
            <w:pPr>
              <w:rPr>
                <w:b/>
                <w:bCs/>
                <w:sz w:val="24"/>
                <w:szCs w:val="24"/>
              </w:rPr>
            </w:pPr>
            <w:r w:rsidRPr="0015623E">
              <w:rPr>
                <w:b/>
                <w:bCs/>
                <w:sz w:val="24"/>
                <w:szCs w:val="24"/>
              </w:rPr>
              <w:t>Remarks</w:t>
            </w:r>
          </w:p>
        </w:tc>
      </w:tr>
      <w:tr w:rsidR="00E70B69" w:rsidRPr="0015623E" w:rsidTr="00A2304B">
        <w:trPr>
          <w:trHeight w:val="900"/>
        </w:trPr>
        <w:tc>
          <w:tcPr>
            <w:tcW w:w="1149" w:type="dxa"/>
            <w:hideMark/>
          </w:tcPr>
          <w:p w:rsidR="00E70B69" w:rsidRPr="0015623E" w:rsidRDefault="00E70B69" w:rsidP="00A2304B">
            <w:pPr>
              <w:rPr>
                <w:b/>
                <w:bCs/>
                <w:sz w:val="24"/>
                <w:szCs w:val="24"/>
              </w:rPr>
            </w:pPr>
            <w:r w:rsidRPr="0015623E">
              <w:rPr>
                <w:b/>
                <w:bCs/>
                <w:sz w:val="24"/>
                <w:szCs w:val="24"/>
              </w:rPr>
              <w:t> </w:t>
            </w:r>
          </w:p>
        </w:tc>
        <w:tc>
          <w:tcPr>
            <w:tcW w:w="2534" w:type="dxa"/>
            <w:hideMark/>
          </w:tcPr>
          <w:p w:rsidR="00E70B69" w:rsidRPr="0015623E" w:rsidRDefault="00E70B69" w:rsidP="00A2304B">
            <w:pPr>
              <w:rPr>
                <w:b/>
                <w:bCs/>
                <w:sz w:val="24"/>
                <w:szCs w:val="24"/>
              </w:rPr>
            </w:pPr>
            <w:r w:rsidRPr="0015623E">
              <w:rPr>
                <w:b/>
                <w:bCs/>
                <w:sz w:val="24"/>
                <w:szCs w:val="24"/>
              </w:rPr>
              <w:t>Printing of Home Based New born Care (HBNC) report form</w:t>
            </w:r>
          </w:p>
        </w:tc>
        <w:tc>
          <w:tcPr>
            <w:tcW w:w="1070" w:type="dxa"/>
            <w:noWrap/>
            <w:hideMark/>
          </w:tcPr>
          <w:p w:rsidR="00E70B69" w:rsidRPr="0015623E" w:rsidRDefault="00E70B69" w:rsidP="00A2304B">
            <w:pPr>
              <w:rPr>
                <w:b/>
                <w:bCs/>
                <w:sz w:val="24"/>
                <w:szCs w:val="24"/>
              </w:rPr>
            </w:pPr>
            <w:r w:rsidRPr="0015623E">
              <w:rPr>
                <w:b/>
                <w:bCs/>
                <w:sz w:val="24"/>
                <w:szCs w:val="24"/>
              </w:rPr>
              <w:t>10</w:t>
            </w:r>
          </w:p>
        </w:tc>
        <w:tc>
          <w:tcPr>
            <w:tcW w:w="992" w:type="dxa"/>
            <w:noWrap/>
            <w:hideMark/>
          </w:tcPr>
          <w:p w:rsidR="00E70B69" w:rsidRPr="0015623E" w:rsidRDefault="00E70B69" w:rsidP="00A2304B">
            <w:pPr>
              <w:rPr>
                <w:b/>
                <w:bCs/>
                <w:sz w:val="24"/>
                <w:szCs w:val="24"/>
              </w:rPr>
            </w:pPr>
            <w:r w:rsidRPr="0015623E">
              <w:rPr>
                <w:b/>
                <w:bCs/>
                <w:sz w:val="24"/>
                <w:szCs w:val="24"/>
              </w:rPr>
              <w:t>21666</w:t>
            </w:r>
          </w:p>
        </w:tc>
        <w:tc>
          <w:tcPr>
            <w:tcW w:w="3262" w:type="dxa"/>
            <w:noWrap/>
            <w:hideMark/>
          </w:tcPr>
          <w:p w:rsidR="00E70B69" w:rsidRPr="0015623E" w:rsidRDefault="00E70B69" w:rsidP="00A2304B">
            <w:pPr>
              <w:rPr>
                <w:b/>
                <w:bCs/>
                <w:sz w:val="24"/>
                <w:szCs w:val="24"/>
              </w:rPr>
            </w:pPr>
            <w:r w:rsidRPr="0015623E">
              <w:rPr>
                <w:b/>
                <w:bCs/>
                <w:sz w:val="24"/>
                <w:szCs w:val="24"/>
              </w:rPr>
              <w:t xml:space="preserve">                            2,16,660 </w:t>
            </w:r>
          </w:p>
        </w:tc>
        <w:tc>
          <w:tcPr>
            <w:tcW w:w="7213" w:type="dxa"/>
            <w:hideMark/>
          </w:tcPr>
          <w:p w:rsidR="00E70B69" w:rsidRPr="0015623E" w:rsidRDefault="00E70B69" w:rsidP="00A2304B">
            <w:pPr>
              <w:rPr>
                <w:b/>
                <w:bCs/>
                <w:sz w:val="24"/>
                <w:szCs w:val="24"/>
              </w:rPr>
            </w:pPr>
            <w:r w:rsidRPr="0015623E">
              <w:rPr>
                <w:b/>
                <w:bCs/>
                <w:sz w:val="24"/>
                <w:szCs w:val="24"/>
              </w:rPr>
              <w:t xml:space="preserve">HBNC forms is proposed for printing as per the number of expected live birth 2019-20 </w:t>
            </w:r>
            <w:proofErr w:type="spellStart"/>
            <w:r w:rsidRPr="0015623E">
              <w:rPr>
                <w:b/>
                <w:bCs/>
                <w:sz w:val="24"/>
                <w:szCs w:val="24"/>
              </w:rPr>
              <w:t>ie</w:t>
            </w:r>
            <w:proofErr w:type="spellEnd"/>
            <w:r w:rsidRPr="0015623E">
              <w:rPr>
                <w:b/>
                <w:bCs/>
                <w:sz w:val="24"/>
                <w:szCs w:val="24"/>
              </w:rPr>
              <w:t xml:space="preserve"> 20634 with 5% (1022) buffer.</w:t>
            </w:r>
          </w:p>
        </w:tc>
      </w:tr>
      <w:tr w:rsidR="00E70B69" w:rsidRPr="0015623E" w:rsidTr="00A2304B">
        <w:trPr>
          <w:trHeight w:val="612"/>
        </w:trPr>
        <w:tc>
          <w:tcPr>
            <w:tcW w:w="5745" w:type="dxa"/>
            <w:gridSpan w:val="4"/>
            <w:noWrap/>
            <w:hideMark/>
          </w:tcPr>
          <w:p w:rsidR="00E70B69" w:rsidRPr="0015623E" w:rsidRDefault="00E70B69" w:rsidP="00A2304B">
            <w:pPr>
              <w:rPr>
                <w:b/>
                <w:bCs/>
                <w:sz w:val="24"/>
                <w:szCs w:val="24"/>
              </w:rPr>
            </w:pPr>
            <w:r w:rsidRPr="0015623E">
              <w:rPr>
                <w:b/>
                <w:bCs/>
                <w:sz w:val="24"/>
                <w:szCs w:val="24"/>
              </w:rPr>
              <w:t>Total</w:t>
            </w:r>
          </w:p>
        </w:tc>
        <w:tc>
          <w:tcPr>
            <w:tcW w:w="3262" w:type="dxa"/>
            <w:noWrap/>
            <w:hideMark/>
          </w:tcPr>
          <w:p w:rsidR="00E70B69" w:rsidRPr="0015623E" w:rsidRDefault="00E70B69" w:rsidP="00A2304B">
            <w:pPr>
              <w:rPr>
                <w:b/>
                <w:bCs/>
                <w:sz w:val="24"/>
                <w:szCs w:val="24"/>
              </w:rPr>
            </w:pPr>
            <w:r w:rsidRPr="0015623E">
              <w:rPr>
                <w:b/>
                <w:bCs/>
                <w:sz w:val="24"/>
                <w:szCs w:val="24"/>
              </w:rPr>
              <w:t xml:space="preserve">                            2,16,660 </w:t>
            </w:r>
          </w:p>
        </w:tc>
        <w:tc>
          <w:tcPr>
            <w:tcW w:w="7213" w:type="dxa"/>
            <w:hideMark/>
          </w:tcPr>
          <w:p w:rsidR="00E70B69" w:rsidRPr="0015623E" w:rsidRDefault="00E70B69" w:rsidP="00A2304B">
            <w:pPr>
              <w:rPr>
                <w:b/>
                <w:bCs/>
                <w:sz w:val="24"/>
                <w:szCs w:val="24"/>
              </w:rPr>
            </w:pPr>
            <w:r w:rsidRPr="0015623E">
              <w:rPr>
                <w:b/>
                <w:bCs/>
                <w:sz w:val="24"/>
                <w:szCs w:val="24"/>
              </w:rPr>
              <w:t> </w:t>
            </w:r>
          </w:p>
        </w:tc>
      </w:tr>
      <w:tr w:rsidR="00E70B69" w:rsidRPr="0015623E" w:rsidTr="00A2304B">
        <w:trPr>
          <w:trHeight w:val="300"/>
        </w:trPr>
        <w:tc>
          <w:tcPr>
            <w:tcW w:w="16220" w:type="dxa"/>
            <w:gridSpan w:val="6"/>
            <w:noWrap/>
            <w:hideMark/>
          </w:tcPr>
          <w:p w:rsidR="00E70B69" w:rsidRPr="0015623E" w:rsidRDefault="00E70B69" w:rsidP="00A2304B">
            <w:pPr>
              <w:rPr>
                <w:b/>
                <w:bCs/>
                <w:sz w:val="24"/>
                <w:szCs w:val="24"/>
              </w:rPr>
            </w:pPr>
            <w:r w:rsidRPr="0015623E">
              <w:rPr>
                <w:b/>
                <w:bCs/>
                <w:sz w:val="24"/>
                <w:szCs w:val="24"/>
              </w:rPr>
              <w:t>(Rupees two lakhs sixteen thousand six hundred hundred) only</w:t>
            </w:r>
          </w:p>
        </w:tc>
      </w:tr>
    </w:tbl>
    <w:p w:rsidR="00E70B69" w:rsidRDefault="00E70B69" w:rsidP="00E70B69">
      <w:pPr>
        <w:rPr>
          <w:b/>
          <w:bCs/>
          <w:sz w:val="24"/>
          <w:szCs w:val="24"/>
        </w:rPr>
      </w:pPr>
    </w:p>
    <w:p w:rsidR="00E70B69" w:rsidRDefault="00E70B69" w:rsidP="00E70B69">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9D3710" w:rsidRPr="009D3710" w:rsidRDefault="009D3710" w:rsidP="009D3710">
      <w:pPr>
        <w:rPr>
          <w:b/>
          <w:bCs/>
          <w:sz w:val="24"/>
          <w:szCs w:val="24"/>
        </w:rPr>
      </w:pPr>
      <w:r>
        <w:rPr>
          <w:b/>
          <w:bCs/>
          <w:sz w:val="24"/>
          <w:szCs w:val="24"/>
        </w:rPr>
        <w:t xml:space="preserve">16.1.2.1.3 </w:t>
      </w:r>
      <w:r w:rsidRPr="009D3710">
        <w:rPr>
          <w:b/>
          <w:bCs/>
          <w:sz w:val="24"/>
          <w:szCs w:val="24"/>
        </w:rPr>
        <w:t>Supportive Supervision by State Rs. 282350</w:t>
      </w:r>
    </w:p>
    <w:p w:rsidR="00E70B69" w:rsidRDefault="009D3710" w:rsidP="009D3710">
      <w:pPr>
        <w:rPr>
          <w:b/>
          <w:bCs/>
          <w:sz w:val="24"/>
          <w:szCs w:val="24"/>
        </w:rPr>
      </w:pPr>
      <w:r w:rsidRPr="009D3710">
        <w:rPr>
          <w:b/>
          <w:bCs/>
          <w:sz w:val="24"/>
          <w:szCs w:val="24"/>
        </w:rPr>
        <w:t>The State ASHA Mentoring Team has to cover all the nine districts for monitoring and evaluation. The Mentoring Team has to hire a vehicle @ Rs 25/km.</w:t>
      </w:r>
    </w:p>
    <w:tbl>
      <w:tblPr>
        <w:tblStyle w:val="TableGrid"/>
        <w:tblW w:w="0" w:type="auto"/>
        <w:tblLook w:val="04A0" w:firstRow="1" w:lastRow="0" w:firstColumn="1" w:lastColumn="0" w:noHBand="0" w:noVBand="1"/>
      </w:tblPr>
      <w:tblGrid>
        <w:gridCol w:w="1220"/>
        <w:gridCol w:w="1055"/>
        <w:gridCol w:w="1210"/>
        <w:gridCol w:w="796"/>
        <w:gridCol w:w="932"/>
        <w:gridCol w:w="887"/>
        <w:gridCol w:w="1147"/>
        <w:gridCol w:w="931"/>
        <w:gridCol w:w="1064"/>
      </w:tblGrid>
      <w:tr w:rsidR="009D3710" w:rsidRPr="009D3710" w:rsidTr="009D3710">
        <w:trPr>
          <w:trHeight w:val="315"/>
        </w:trPr>
        <w:tc>
          <w:tcPr>
            <w:tcW w:w="9242" w:type="dxa"/>
            <w:gridSpan w:val="9"/>
            <w:noWrap/>
            <w:hideMark/>
          </w:tcPr>
          <w:p w:rsidR="009D3710" w:rsidRPr="009D3710" w:rsidRDefault="009D3710">
            <w:pPr>
              <w:rPr>
                <w:b/>
                <w:bCs/>
                <w:sz w:val="24"/>
                <w:szCs w:val="24"/>
              </w:rPr>
            </w:pPr>
            <w:r w:rsidRPr="009D3710">
              <w:rPr>
                <w:b/>
                <w:bCs/>
                <w:sz w:val="24"/>
                <w:szCs w:val="24"/>
              </w:rPr>
              <w:t xml:space="preserve"> Detail costing of Supportive supervision by State ARC:</w:t>
            </w:r>
          </w:p>
        </w:tc>
      </w:tr>
      <w:tr w:rsidR="009D3710" w:rsidRPr="009D3710" w:rsidTr="009D3710">
        <w:trPr>
          <w:trHeight w:val="2835"/>
        </w:trPr>
        <w:tc>
          <w:tcPr>
            <w:tcW w:w="1243" w:type="dxa"/>
            <w:noWrap/>
            <w:hideMark/>
          </w:tcPr>
          <w:p w:rsidR="009D3710" w:rsidRPr="009D3710" w:rsidRDefault="009D3710" w:rsidP="009D3710">
            <w:pPr>
              <w:rPr>
                <w:b/>
                <w:bCs/>
                <w:sz w:val="24"/>
                <w:szCs w:val="24"/>
              </w:rPr>
            </w:pPr>
            <w:r w:rsidRPr="009D3710">
              <w:rPr>
                <w:b/>
                <w:bCs/>
                <w:sz w:val="24"/>
                <w:szCs w:val="24"/>
              </w:rPr>
              <w:t>Districts</w:t>
            </w:r>
          </w:p>
        </w:tc>
        <w:tc>
          <w:tcPr>
            <w:tcW w:w="1046" w:type="dxa"/>
            <w:noWrap/>
            <w:hideMark/>
          </w:tcPr>
          <w:p w:rsidR="009D3710" w:rsidRPr="009D3710" w:rsidRDefault="009D3710" w:rsidP="009D3710">
            <w:pPr>
              <w:rPr>
                <w:b/>
                <w:bCs/>
                <w:sz w:val="24"/>
                <w:szCs w:val="24"/>
              </w:rPr>
            </w:pPr>
            <w:r w:rsidRPr="009D3710">
              <w:rPr>
                <w:b/>
                <w:bCs/>
                <w:sz w:val="24"/>
                <w:szCs w:val="24"/>
              </w:rPr>
              <w:t>Distance in Kms</w:t>
            </w:r>
          </w:p>
        </w:tc>
        <w:tc>
          <w:tcPr>
            <w:tcW w:w="1231" w:type="dxa"/>
            <w:hideMark/>
          </w:tcPr>
          <w:p w:rsidR="009D3710" w:rsidRPr="009D3710" w:rsidRDefault="009D3710" w:rsidP="009D3710">
            <w:pPr>
              <w:rPr>
                <w:b/>
                <w:bCs/>
                <w:sz w:val="24"/>
                <w:szCs w:val="24"/>
              </w:rPr>
            </w:pPr>
            <w:r w:rsidRPr="009D3710">
              <w:rPr>
                <w:b/>
                <w:bCs/>
                <w:sz w:val="24"/>
                <w:szCs w:val="24"/>
              </w:rPr>
              <w:t>To and fro + local mobility 10 kms</w:t>
            </w:r>
          </w:p>
        </w:tc>
        <w:tc>
          <w:tcPr>
            <w:tcW w:w="808" w:type="dxa"/>
            <w:hideMark/>
          </w:tcPr>
          <w:p w:rsidR="009D3710" w:rsidRPr="009D3710" w:rsidRDefault="009D3710" w:rsidP="009D3710">
            <w:pPr>
              <w:rPr>
                <w:b/>
                <w:bCs/>
                <w:sz w:val="24"/>
                <w:szCs w:val="24"/>
              </w:rPr>
            </w:pPr>
            <w:r w:rsidRPr="009D3710">
              <w:rPr>
                <w:b/>
                <w:bCs/>
                <w:sz w:val="24"/>
                <w:szCs w:val="24"/>
              </w:rPr>
              <w:t>Rate (In Rs)</w:t>
            </w:r>
          </w:p>
        </w:tc>
        <w:tc>
          <w:tcPr>
            <w:tcW w:w="923" w:type="dxa"/>
            <w:hideMark/>
          </w:tcPr>
          <w:p w:rsidR="009D3710" w:rsidRPr="009D3710" w:rsidRDefault="009D3710" w:rsidP="009D3710">
            <w:pPr>
              <w:rPr>
                <w:b/>
                <w:bCs/>
                <w:sz w:val="24"/>
                <w:szCs w:val="24"/>
              </w:rPr>
            </w:pPr>
            <w:r w:rsidRPr="009D3710">
              <w:rPr>
                <w:b/>
                <w:bCs/>
                <w:sz w:val="24"/>
                <w:szCs w:val="24"/>
              </w:rPr>
              <w:t>Vehicle hiring</w:t>
            </w:r>
          </w:p>
        </w:tc>
        <w:tc>
          <w:tcPr>
            <w:tcW w:w="879" w:type="dxa"/>
            <w:hideMark/>
          </w:tcPr>
          <w:p w:rsidR="009D3710" w:rsidRPr="009D3710" w:rsidRDefault="009D3710" w:rsidP="009D3710">
            <w:pPr>
              <w:rPr>
                <w:b/>
                <w:bCs/>
                <w:sz w:val="24"/>
                <w:szCs w:val="24"/>
              </w:rPr>
            </w:pPr>
            <w:r w:rsidRPr="009D3710">
              <w:rPr>
                <w:b/>
                <w:bCs/>
                <w:sz w:val="24"/>
                <w:szCs w:val="24"/>
              </w:rPr>
              <w:t>Night halt</w:t>
            </w:r>
            <w:r w:rsidRPr="009D3710">
              <w:rPr>
                <w:b/>
                <w:bCs/>
                <w:sz w:val="24"/>
                <w:szCs w:val="24"/>
              </w:rPr>
              <w:br/>
              <w:t>( Rs 1000 per day for 3 nights)</w:t>
            </w:r>
          </w:p>
        </w:tc>
        <w:tc>
          <w:tcPr>
            <w:tcW w:w="1136" w:type="dxa"/>
            <w:hideMark/>
          </w:tcPr>
          <w:p w:rsidR="009D3710" w:rsidRPr="009D3710" w:rsidRDefault="009D3710" w:rsidP="009D3710">
            <w:pPr>
              <w:rPr>
                <w:b/>
                <w:bCs/>
                <w:sz w:val="24"/>
                <w:szCs w:val="24"/>
              </w:rPr>
            </w:pPr>
            <w:r w:rsidRPr="009D3710">
              <w:rPr>
                <w:b/>
                <w:bCs/>
                <w:sz w:val="24"/>
                <w:szCs w:val="24"/>
              </w:rPr>
              <w:t>Food and lodging for 4 days @ Rs 2500/day for 2 persons</w:t>
            </w:r>
          </w:p>
        </w:tc>
        <w:tc>
          <w:tcPr>
            <w:tcW w:w="922" w:type="dxa"/>
            <w:hideMark/>
          </w:tcPr>
          <w:p w:rsidR="009D3710" w:rsidRPr="009D3710" w:rsidRDefault="009D3710" w:rsidP="009D3710">
            <w:pPr>
              <w:rPr>
                <w:b/>
                <w:bCs/>
                <w:sz w:val="24"/>
                <w:szCs w:val="24"/>
              </w:rPr>
            </w:pPr>
            <w:r w:rsidRPr="009D3710">
              <w:rPr>
                <w:b/>
                <w:bCs/>
                <w:sz w:val="24"/>
                <w:szCs w:val="24"/>
              </w:rPr>
              <w:t>Total</w:t>
            </w:r>
          </w:p>
        </w:tc>
        <w:tc>
          <w:tcPr>
            <w:tcW w:w="1054" w:type="dxa"/>
            <w:hideMark/>
          </w:tcPr>
          <w:p w:rsidR="009D3710" w:rsidRPr="009D3710" w:rsidRDefault="009D3710" w:rsidP="009D3710">
            <w:pPr>
              <w:rPr>
                <w:b/>
                <w:bCs/>
                <w:sz w:val="24"/>
                <w:szCs w:val="24"/>
              </w:rPr>
            </w:pPr>
            <w:r w:rsidRPr="009D3710">
              <w:rPr>
                <w:b/>
                <w:bCs/>
                <w:sz w:val="24"/>
                <w:szCs w:val="24"/>
              </w:rPr>
              <w:t>Remarks</w:t>
            </w:r>
          </w:p>
        </w:tc>
      </w:tr>
      <w:tr w:rsidR="009D3710" w:rsidRPr="009D3710" w:rsidTr="009D3710">
        <w:trPr>
          <w:trHeight w:val="300"/>
        </w:trPr>
        <w:tc>
          <w:tcPr>
            <w:tcW w:w="1243" w:type="dxa"/>
            <w:noWrap/>
            <w:hideMark/>
          </w:tcPr>
          <w:p w:rsidR="009D3710" w:rsidRPr="009D3710" w:rsidRDefault="009D3710">
            <w:pPr>
              <w:rPr>
                <w:b/>
                <w:bCs/>
                <w:sz w:val="24"/>
                <w:szCs w:val="24"/>
              </w:rPr>
            </w:pPr>
            <w:proofErr w:type="spellStart"/>
            <w:r w:rsidRPr="009D3710">
              <w:rPr>
                <w:b/>
                <w:bCs/>
                <w:sz w:val="24"/>
                <w:szCs w:val="24"/>
              </w:rPr>
              <w:t>Saiha</w:t>
            </w:r>
            <w:proofErr w:type="spellEnd"/>
          </w:p>
        </w:tc>
        <w:tc>
          <w:tcPr>
            <w:tcW w:w="1046" w:type="dxa"/>
            <w:noWrap/>
            <w:hideMark/>
          </w:tcPr>
          <w:p w:rsidR="009D3710" w:rsidRPr="009D3710" w:rsidRDefault="009D3710" w:rsidP="009D3710">
            <w:pPr>
              <w:rPr>
                <w:b/>
                <w:bCs/>
                <w:sz w:val="24"/>
                <w:szCs w:val="24"/>
              </w:rPr>
            </w:pPr>
            <w:r w:rsidRPr="009D3710">
              <w:rPr>
                <w:b/>
                <w:bCs/>
                <w:sz w:val="24"/>
                <w:szCs w:val="24"/>
              </w:rPr>
              <w:t>376</w:t>
            </w:r>
          </w:p>
        </w:tc>
        <w:tc>
          <w:tcPr>
            <w:tcW w:w="1231" w:type="dxa"/>
            <w:noWrap/>
            <w:hideMark/>
          </w:tcPr>
          <w:p w:rsidR="009D3710" w:rsidRPr="009D3710" w:rsidRDefault="009D3710">
            <w:pPr>
              <w:rPr>
                <w:b/>
                <w:bCs/>
                <w:sz w:val="24"/>
                <w:szCs w:val="24"/>
              </w:rPr>
            </w:pPr>
            <w:r w:rsidRPr="009D3710">
              <w:rPr>
                <w:b/>
                <w:bCs/>
                <w:sz w:val="24"/>
                <w:szCs w:val="24"/>
              </w:rPr>
              <w:t>762</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19050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42050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Lawngtlai</w:t>
            </w:r>
          </w:p>
        </w:tc>
        <w:tc>
          <w:tcPr>
            <w:tcW w:w="1046" w:type="dxa"/>
            <w:noWrap/>
            <w:hideMark/>
          </w:tcPr>
          <w:p w:rsidR="009D3710" w:rsidRPr="009D3710" w:rsidRDefault="009D3710" w:rsidP="009D3710">
            <w:pPr>
              <w:rPr>
                <w:b/>
                <w:bCs/>
                <w:sz w:val="24"/>
                <w:szCs w:val="24"/>
              </w:rPr>
            </w:pPr>
            <w:r w:rsidRPr="009D3710">
              <w:rPr>
                <w:b/>
                <w:bCs/>
                <w:sz w:val="24"/>
                <w:szCs w:val="24"/>
              </w:rPr>
              <w:t>296</w:t>
            </w:r>
          </w:p>
        </w:tc>
        <w:tc>
          <w:tcPr>
            <w:tcW w:w="1231" w:type="dxa"/>
            <w:noWrap/>
            <w:hideMark/>
          </w:tcPr>
          <w:p w:rsidR="009D3710" w:rsidRPr="009D3710" w:rsidRDefault="009D3710">
            <w:pPr>
              <w:rPr>
                <w:b/>
                <w:bCs/>
                <w:sz w:val="24"/>
                <w:szCs w:val="24"/>
              </w:rPr>
            </w:pPr>
            <w:r w:rsidRPr="009D3710">
              <w:rPr>
                <w:b/>
                <w:bCs/>
                <w:sz w:val="24"/>
                <w:szCs w:val="24"/>
              </w:rPr>
              <w:t>602</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15050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38050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Lunglei</w:t>
            </w:r>
          </w:p>
        </w:tc>
        <w:tc>
          <w:tcPr>
            <w:tcW w:w="1046" w:type="dxa"/>
            <w:noWrap/>
            <w:hideMark/>
          </w:tcPr>
          <w:p w:rsidR="009D3710" w:rsidRPr="009D3710" w:rsidRDefault="009D3710" w:rsidP="009D3710">
            <w:pPr>
              <w:rPr>
                <w:b/>
                <w:bCs/>
                <w:sz w:val="24"/>
                <w:szCs w:val="24"/>
              </w:rPr>
            </w:pPr>
            <w:r w:rsidRPr="009D3710">
              <w:rPr>
                <w:b/>
                <w:bCs/>
                <w:sz w:val="24"/>
                <w:szCs w:val="24"/>
              </w:rPr>
              <w:t>175</w:t>
            </w:r>
          </w:p>
        </w:tc>
        <w:tc>
          <w:tcPr>
            <w:tcW w:w="1231" w:type="dxa"/>
            <w:noWrap/>
            <w:hideMark/>
          </w:tcPr>
          <w:p w:rsidR="009D3710" w:rsidRPr="009D3710" w:rsidRDefault="009D3710">
            <w:pPr>
              <w:rPr>
                <w:b/>
                <w:bCs/>
                <w:sz w:val="24"/>
                <w:szCs w:val="24"/>
              </w:rPr>
            </w:pPr>
            <w:r w:rsidRPr="009D3710">
              <w:rPr>
                <w:b/>
                <w:bCs/>
                <w:sz w:val="24"/>
                <w:szCs w:val="24"/>
              </w:rPr>
              <w:t>360</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9000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32000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Mamit</w:t>
            </w:r>
          </w:p>
        </w:tc>
        <w:tc>
          <w:tcPr>
            <w:tcW w:w="1046" w:type="dxa"/>
            <w:noWrap/>
            <w:hideMark/>
          </w:tcPr>
          <w:p w:rsidR="009D3710" w:rsidRPr="009D3710" w:rsidRDefault="009D3710" w:rsidP="009D3710">
            <w:pPr>
              <w:rPr>
                <w:b/>
                <w:bCs/>
                <w:sz w:val="24"/>
                <w:szCs w:val="24"/>
              </w:rPr>
            </w:pPr>
            <w:r w:rsidRPr="009D3710">
              <w:rPr>
                <w:b/>
                <w:bCs/>
                <w:sz w:val="24"/>
                <w:szCs w:val="24"/>
              </w:rPr>
              <w:t>112</w:t>
            </w:r>
          </w:p>
        </w:tc>
        <w:tc>
          <w:tcPr>
            <w:tcW w:w="1231" w:type="dxa"/>
            <w:noWrap/>
            <w:hideMark/>
          </w:tcPr>
          <w:p w:rsidR="009D3710" w:rsidRPr="009D3710" w:rsidRDefault="009D3710">
            <w:pPr>
              <w:rPr>
                <w:b/>
                <w:bCs/>
                <w:sz w:val="24"/>
                <w:szCs w:val="24"/>
              </w:rPr>
            </w:pPr>
            <w:r w:rsidRPr="009D3710">
              <w:rPr>
                <w:b/>
                <w:bCs/>
                <w:sz w:val="24"/>
                <w:szCs w:val="24"/>
              </w:rPr>
              <w:t>234</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5850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28850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Champhai</w:t>
            </w:r>
          </w:p>
        </w:tc>
        <w:tc>
          <w:tcPr>
            <w:tcW w:w="1046" w:type="dxa"/>
            <w:noWrap/>
            <w:hideMark/>
          </w:tcPr>
          <w:p w:rsidR="009D3710" w:rsidRPr="009D3710" w:rsidRDefault="009D3710" w:rsidP="009D3710">
            <w:pPr>
              <w:rPr>
                <w:b/>
                <w:bCs/>
                <w:sz w:val="24"/>
                <w:szCs w:val="24"/>
              </w:rPr>
            </w:pPr>
            <w:r w:rsidRPr="009D3710">
              <w:rPr>
                <w:b/>
                <w:bCs/>
                <w:sz w:val="24"/>
                <w:szCs w:val="24"/>
              </w:rPr>
              <w:t>194</w:t>
            </w:r>
          </w:p>
        </w:tc>
        <w:tc>
          <w:tcPr>
            <w:tcW w:w="1231" w:type="dxa"/>
            <w:noWrap/>
            <w:hideMark/>
          </w:tcPr>
          <w:p w:rsidR="009D3710" w:rsidRPr="009D3710" w:rsidRDefault="009D3710">
            <w:pPr>
              <w:rPr>
                <w:b/>
                <w:bCs/>
                <w:sz w:val="24"/>
                <w:szCs w:val="24"/>
              </w:rPr>
            </w:pPr>
            <w:r w:rsidRPr="009D3710">
              <w:rPr>
                <w:b/>
                <w:bCs/>
                <w:sz w:val="24"/>
                <w:szCs w:val="24"/>
              </w:rPr>
              <w:t>398</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9950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32950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Mamit</w:t>
            </w:r>
          </w:p>
        </w:tc>
        <w:tc>
          <w:tcPr>
            <w:tcW w:w="1046" w:type="dxa"/>
            <w:noWrap/>
            <w:hideMark/>
          </w:tcPr>
          <w:p w:rsidR="009D3710" w:rsidRPr="009D3710" w:rsidRDefault="009D3710" w:rsidP="009D3710">
            <w:pPr>
              <w:rPr>
                <w:b/>
                <w:bCs/>
                <w:sz w:val="24"/>
                <w:szCs w:val="24"/>
              </w:rPr>
            </w:pPr>
            <w:r w:rsidRPr="009D3710">
              <w:rPr>
                <w:b/>
                <w:bCs/>
                <w:sz w:val="24"/>
                <w:szCs w:val="24"/>
              </w:rPr>
              <w:t>112</w:t>
            </w:r>
          </w:p>
        </w:tc>
        <w:tc>
          <w:tcPr>
            <w:tcW w:w="1231" w:type="dxa"/>
            <w:noWrap/>
            <w:hideMark/>
          </w:tcPr>
          <w:p w:rsidR="009D3710" w:rsidRPr="009D3710" w:rsidRDefault="009D3710">
            <w:pPr>
              <w:rPr>
                <w:b/>
                <w:bCs/>
                <w:sz w:val="24"/>
                <w:szCs w:val="24"/>
              </w:rPr>
            </w:pPr>
            <w:r w:rsidRPr="009D3710">
              <w:rPr>
                <w:b/>
                <w:bCs/>
                <w:sz w:val="24"/>
                <w:szCs w:val="24"/>
              </w:rPr>
              <w:t>234</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5850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28850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noWrap/>
            <w:hideMark/>
          </w:tcPr>
          <w:p w:rsidR="009D3710" w:rsidRPr="009D3710" w:rsidRDefault="009D3710">
            <w:pPr>
              <w:rPr>
                <w:b/>
                <w:bCs/>
                <w:sz w:val="24"/>
                <w:szCs w:val="24"/>
              </w:rPr>
            </w:pPr>
            <w:r w:rsidRPr="009D3710">
              <w:rPr>
                <w:b/>
                <w:bCs/>
                <w:sz w:val="24"/>
                <w:szCs w:val="24"/>
              </w:rPr>
              <w:t>Kolasib</w:t>
            </w:r>
          </w:p>
        </w:tc>
        <w:tc>
          <w:tcPr>
            <w:tcW w:w="1046" w:type="dxa"/>
            <w:noWrap/>
            <w:hideMark/>
          </w:tcPr>
          <w:p w:rsidR="009D3710" w:rsidRPr="009D3710" w:rsidRDefault="009D3710" w:rsidP="009D3710">
            <w:pPr>
              <w:rPr>
                <w:b/>
                <w:bCs/>
                <w:sz w:val="24"/>
                <w:szCs w:val="24"/>
              </w:rPr>
            </w:pPr>
            <w:r w:rsidRPr="009D3710">
              <w:rPr>
                <w:b/>
                <w:bCs/>
                <w:sz w:val="24"/>
                <w:szCs w:val="24"/>
              </w:rPr>
              <w:t>83</w:t>
            </w:r>
          </w:p>
        </w:tc>
        <w:tc>
          <w:tcPr>
            <w:tcW w:w="1231" w:type="dxa"/>
            <w:noWrap/>
            <w:hideMark/>
          </w:tcPr>
          <w:p w:rsidR="009D3710" w:rsidRPr="009D3710" w:rsidRDefault="009D3710">
            <w:pPr>
              <w:rPr>
                <w:b/>
                <w:bCs/>
                <w:sz w:val="24"/>
                <w:szCs w:val="24"/>
              </w:rPr>
            </w:pPr>
            <w:r w:rsidRPr="009D3710">
              <w:rPr>
                <w:b/>
                <w:bCs/>
                <w:sz w:val="24"/>
                <w:szCs w:val="24"/>
              </w:rPr>
              <w:t>176</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4400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27400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hideMark/>
          </w:tcPr>
          <w:p w:rsidR="009D3710" w:rsidRPr="009D3710" w:rsidRDefault="009D3710">
            <w:pPr>
              <w:rPr>
                <w:b/>
                <w:bCs/>
                <w:sz w:val="24"/>
                <w:szCs w:val="24"/>
              </w:rPr>
            </w:pPr>
            <w:r w:rsidRPr="009D3710">
              <w:rPr>
                <w:b/>
                <w:bCs/>
                <w:sz w:val="24"/>
                <w:szCs w:val="24"/>
              </w:rPr>
              <w:t xml:space="preserve">Aizawl E </w:t>
            </w:r>
          </w:p>
        </w:tc>
        <w:tc>
          <w:tcPr>
            <w:tcW w:w="1046" w:type="dxa"/>
            <w:hideMark/>
          </w:tcPr>
          <w:p w:rsidR="009D3710" w:rsidRPr="009D3710" w:rsidRDefault="009D3710" w:rsidP="009D3710">
            <w:pPr>
              <w:rPr>
                <w:b/>
                <w:bCs/>
                <w:sz w:val="24"/>
                <w:szCs w:val="24"/>
              </w:rPr>
            </w:pPr>
            <w:r w:rsidRPr="009D3710">
              <w:rPr>
                <w:b/>
                <w:bCs/>
                <w:sz w:val="24"/>
                <w:szCs w:val="24"/>
              </w:rPr>
              <w:t>50</w:t>
            </w:r>
          </w:p>
        </w:tc>
        <w:tc>
          <w:tcPr>
            <w:tcW w:w="1231" w:type="dxa"/>
            <w:noWrap/>
            <w:hideMark/>
          </w:tcPr>
          <w:p w:rsidR="009D3710" w:rsidRPr="009D3710" w:rsidRDefault="009D3710">
            <w:pPr>
              <w:rPr>
                <w:b/>
                <w:bCs/>
                <w:sz w:val="24"/>
                <w:szCs w:val="24"/>
              </w:rPr>
            </w:pPr>
            <w:r w:rsidRPr="009D3710">
              <w:rPr>
                <w:b/>
                <w:bCs/>
                <w:sz w:val="24"/>
                <w:szCs w:val="24"/>
              </w:rPr>
              <w:t>110</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2750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25750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1243" w:type="dxa"/>
            <w:hideMark/>
          </w:tcPr>
          <w:p w:rsidR="009D3710" w:rsidRPr="009D3710" w:rsidRDefault="009D3710">
            <w:pPr>
              <w:rPr>
                <w:b/>
                <w:bCs/>
                <w:sz w:val="24"/>
                <w:szCs w:val="24"/>
              </w:rPr>
            </w:pPr>
            <w:r w:rsidRPr="009D3710">
              <w:rPr>
                <w:b/>
                <w:bCs/>
                <w:sz w:val="24"/>
                <w:szCs w:val="24"/>
              </w:rPr>
              <w:t>Aizawl W</w:t>
            </w:r>
          </w:p>
        </w:tc>
        <w:tc>
          <w:tcPr>
            <w:tcW w:w="1046" w:type="dxa"/>
            <w:hideMark/>
          </w:tcPr>
          <w:p w:rsidR="009D3710" w:rsidRPr="009D3710" w:rsidRDefault="009D3710" w:rsidP="009D3710">
            <w:pPr>
              <w:rPr>
                <w:b/>
                <w:bCs/>
                <w:sz w:val="24"/>
                <w:szCs w:val="24"/>
              </w:rPr>
            </w:pPr>
            <w:r w:rsidRPr="009D3710">
              <w:rPr>
                <w:b/>
                <w:bCs/>
                <w:sz w:val="24"/>
                <w:szCs w:val="24"/>
              </w:rPr>
              <w:t>64</w:t>
            </w:r>
          </w:p>
        </w:tc>
        <w:tc>
          <w:tcPr>
            <w:tcW w:w="1231" w:type="dxa"/>
            <w:noWrap/>
            <w:hideMark/>
          </w:tcPr>
          <w:p w:rsidR="009D3710" w:rsidRPr="009D3710" w:rsidRDefault="009D3710">
            <w:pPr>
              <w:rPr>
                <w:b/>
                <w:bCs/>
                <w:sz w:val="24"/>
                <w:szCs w:val="24"/>
              </w:rPr>
            </w:pPr>
            <w:r w:rsidRPr="009D3710">
              <w:rPr>
                <w:b/>
                <w:bCs/>
                <w:sz w:val="24"/>
                <w:szCs w:val="24"/>
              </w:rPr>
              <w:t>138</w:t>
            </w:r>
          </w:p>
        </w:tc>
        <w:tc>
          <w:tcPr>
            <w:tcW w:w="808" w:type="dxa"/>
            <w:noWrap/>
            <w:hideMark/>
          </w:tcPr>
          <w:p w:rsidR="009D3710" w:rsidRPr="009D3710" w:rsidRDefault="009D3710" w:rsidP="009D3710">
            <w:pPr>
              <w:rPr>
                <w:b/>
                <w:bCs/>
                <w:sz w:val="24"/>
                <w:szCs w:val="24"/>
              </w:rPr>
            </w:pPr>
            <w:r w:rsidRPr="009D3710">
              <w:rPr>
                <w:b/>
                <w:bCs/>
                <w:sz w:val="24"/>
                <w:szCs w:val="24"/>
              </w:rPr>
              <w:t>25</w:t>
            </w:r>
          </w:p>
        </w:tc>
        <w:tc>
          <w:tcPr>
            <w:tcW w:w="923" w:type="dxa"/>
            <w:hideMark/>
          </w:tcPr>
          <w:p w:rsidR="009D3710" w:rsidRPr="009D3710" w:rsidRDefault="009D3710" w:rsidP="009D3710">
            <w:pPr>
              <w:rPr>
                <w:b/>
                <w:bCs/>
                <w:sz w:val="24"/>
                <w:szCs w:val="24"/>
              </w:rPr>
            </w:pPr>
            <w:r w:rsidRPr="009D3710">
              <w:rPr>
                <w:b/>
                <w:bCs/>
                <w:sz w:val="24"/>
                <w:szCs w:val="24"/>
              </w:rPr>
              <w:t>3450</w:t>
            </w:r>
          </w:p>
        </w:tc>
        <w:tc>
          <w:tcPr>
            <w:tcW w:w="879" w:type="dxa"/>
            <w:hideMark/>
          </w:tcPr>
          <w:p w:rsidR="009D3710" w:rsidRPr="009D3710" w:rsidRDefault="009D3710" w:rsidP="009D3710">
            <w:pPr>
              <w:rPr>
                <w:b/>
                <w:bCs/>
                <w:sz w:val="24"/>
                <w:szCs w:val="24"/>
              </w:rPr>
            </w:pPr>
            <w:r w:rsidRPr="009D3710">
              <w:rPr>
                <w:b/>
                <w:bCs/>
                <w:sz w:val="24"/>
                <w:szCs w:val="24"/>
              </w:rPr>
              <w:t>3000</w:t>
            </w:r>
          </w:p>
        </w:tc>
        <w:tc>
          <w:tcPr>
            <w:tcW w:w="1136" w:type="dxa"/>
            <w:noWrap/>
            <w:hideMark/>
          </w:tcPr>
          <w:p w:rsidR="009D3710" w:rsidRPr="009D3710" w:rsidRDefault="009D3710" w:rsidP="009D3710">
            <w:pPr>
              <w:rPr>
                <w:b/>
                <w:bCs/>
                <w:sz w:val="24"/>
                <w:szCs w:val="24"/>
              </w:rPr>
            </w:pPr>
            <w:r w:rsidRPr="009D3710">
              <w:rPr>
                <w:b/>
                <w:bCs/>
                <w:sz w:val="24"/>
                <w:szCs w:val="24"/>
              </w:rPr>
              <w:t>20000</w:t>
            </w:r>
          </w:p>
        </w:tc>
        <w:tc>
          <w:tcPr>
            <w:tcW w:w="922" w:type="dxa"/>
            <w:hideMark/>
          </w:tcPr>
          <w:p w:rsidR="009D3710" w:rsidRPr="009D3710" w:rsidRDefault="009D3710" w:rsidP="009D3710">
            <w:pPr>
              <w:rPr>
                <w:b/>
                <w:bCs/>
                <w:sz w:val="24"/>
                <w:szCs w:val="24"/>
              </w:rPr>
            </w:pPr>
            <w:r w:rsidRPr="009D3710">
              <w:rPr>
                <w:b/>
                <w:bCs/>
                <w:sz w:val="24"/>
                <w:szCs w:val="24"/>
              </w:rPr>
              <w:t>26450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7266" w:type="dxa"/>
            <w:gridSpan w:val="7"/>
            <w:hideMark/>
          </w:tcPr>
          <w:p w:rsidR="009D3710" w:rsidRPr="009D3710" w:rsidRDefault="009D3710" w:rsidP="009D3710">
            <w:pPr>
              <w:rPr>
                <w:b/>
                <w:bCs/>
                <w:sz w:val="24"/>
                <w:szCs w:val="24"/>
              </w:rPr>
            </w:pPr>
            <w:r w:rsidRPr="009D3710">
              <w:rPr>
                <w:b/>
                <w:bCs/>
                <w:sz w:val="24"/>
                <w:szCs w:val="24"/>
              </w:rPr>
              <w:t>Total</w:t>
            </w:r>
          </w:p>
        </w:tc>
        <w:tc>
          <w:tcPr>
            <w:tcW w:w="922" w:type="dxa"/>
            <w:hideMark/>
          </w:tcPr>
          <w:p w:rsidR="009D3710" w:rsidRPr="009D3710" w:rsidRDefault="009D3710" w:rsidP="009D3710">
            <w:pPr>
              <w:rPr>
                <w:b/>
                <w:bCs/>
                <w:sz w:val="24"/>
                <w:szCs w:val="24"/>
              </w:rPr>
            </w:pPr>
            <w:r w:rsidRPr="009D3710">
              <w:rPr>
                <w:b/>
                <w:bCs/>
                <w:sz w:val="24"/>
                <w:szCs w:val="24"/>
              </w:rPr>
              <w:t>282350</w:t>
            </w:r>
          </w:p>
        </w:tc>
        <w:tc>
          <w:tcPr>
            <w:tcW w:w="1054" w:type="dxa"/>
            <w:hideMark/>
          </w:tcPr>
          <w:p w:rsidR="009D3710" w:rsidRPr="009D3710" w:rsidRDefault="009D3710" w:rsidP="009D3710">
            <w:pPr>
              <w:rPr>
                <w:b/>
                <w:bCs/>
                <w:sz w:val="24"/>
                <w:szCs w:val="24"/>
              </w:rPr>
            </w:pPr>
            <w:r w:rsidRPr="009D3710">
              <w:rPr>
                <w:b/>
                <w:bCs/>
                <w:sz w:val="24"/>
                <w:szCs w:val="24"/>
              </w:rPr>
              <w:t> </w:t>
            </w:r>
          </w:p>
        </w:tc>
      </w:tr>
      <w:tr w:rsidR="009D3710" w:rsidRPr="009D3710" w:rsidTr="009D3710">
        <w:trPr>
          <w:trHeight w:val="300"/>
        </w:trPr>
        <w:tc>
          <w:tcPr>
            <w:tcW w:w="9242" w:type="dxa"/>
            <w:gridSpan w:val="9"/>
            <w:noWrap/>
            <w:hideMark/>
          </w:tcPr>
          <w:p w:rsidR="009D3710" w:rsidRPr="009D3710" w:rsidRDefault="009D3710" w:rsidP="009D3710">
            <w:pPr>
              <w:rPr>
                <w:b/>
                <w:bCs/>
                <w:sz w:val="24"/>
                <w:szCs w:val="24"/>
              </w:rPr>
            </w:pPr>
            <w:r w:rsidRPr="009D3710">
              <w:rPr>
                <w:b/>
                <w:bCs/>
                <w:sz w:val="24"/>
                <w:szCs w:val="24"/>
              </w:rPr>
              <w:t>(Rupees two lakhs eighty two thousand three hundred and fifty) only</w:t>
            </w:r>
          </w:p>
        </w:tc>
      </w:tr>
    </w:tbl>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E70B69" w:rsidRDefault="00E70B69" w:rsidP="0015623E">
      <w:pPr>
        <w:rPr>
          <w:b/>
          <w:bCs/>
          <w:sz w:val="24"/>
          <w:szCs w:val="24"/>
        </w:rPr>
      </w:pPr>
    </w:p>
    <w:p w:rsidR="0015623E" w:rsidRDefault="0015623E" w:rsidP="0015623E">
      <w:pPr>
        <w:rPr>
          <w:b/>
          <w:bCs/>
          <w:sz w:val="24"/>
          <w:szCs w:val="24"/>
        </w:rPr>
      </w:pPr>
      <w:r w:rsidRPr="0015623E">
        <w:rPr>
          <w:b/>
          <w:bCs/>
          <w:sz w:val="24"/>
          <w:szCs w:val="24"/>
        </w:rPr>
        <w:lastRenderedPageBreak/>
        <w:t>16.1.2.1.9</w:t>
      </w:r>
      <w:r w:rsidR="00E70B69">
        <w:rPr>
          <w:b/>
          <w:bCs/>
          <w:sz w:val="24"/>
          <w:szCs w:val="24"/>
        </w:rPr>
        <w:t xml:space="preserve"> </w:t>
      </w:r>
      <w:r w:rsidR="00F65AA0">
        <w:rPr>
          <w:b/>
          <w:bCs/>
          <w:sz w:val="24"/>
          <w:szCs w:val="24"/>
        </w:rPr>
        <w:t>Quarterly</w:t>
      </w:r>
      <w:r w:rsidRPr="0015623E">
        <w:rPr>
          <w:b/>
          <w:bCs/>
          <w:sz w:val="24"/>
          <w:szCs w:val="24"/>
        </w:rPr>
        <w:t xml:space="preserve"> ASHA and ASHA Facilitators Review Meeting at PHC</w:t>
      </w:r>
    </w:p>
    <w:tbl>
      <w:tblPr>
        <w:tblStyle w:val="TableGrid"/>
        <w:tblW w:w="0" w:type="auto"/>
        <w:tblLook w:val="04A0" w:firstRow="1" w:lastRow="0" w:firstColumn="1" w:lastColumn="0" w:noHBand="0" w:noVBand="1"/>
      </w:tblPr>
      <w:tblGrid>
        <w:gridCol w:w="2422"/>
        <w:gridCol w:w="1207"/>
        <w:gridCol w:w="820"/>
        <w:gridCol w:w="855"/>
        <w:gridCol w:w="1246"/>
        <w:gridCol w:w="2692"/>
      </w:tblGrid>
      <w:tr w:rsidR="00F65AA0" w:rsidRPr="00F65AA0" w:rsidTr="009D3710">
        <w:trPr>
          <w:trHeight w:val="435"/>
        </w:trPr>
        <w:tc>
          <w:tcPr>
            <w:tcW w:w="9242" w:type="dxa"/>
            <w:gridSpan w:val="6"/>
            <w:noWrap/>
            <w:vAlign w:val="center"/>
            <w:hideMark/>
          </w:tcPr>
          <w:p w:rsidR="00F65AA0" w:rsidRPr="00F65AA0" w:rsidRDefault="00F65AA0" w:rsidP="00F65AA0">
            <w:pPr>
              <w:jc w:val="center"/>
              <w:rPr>
                <w:b/>
                <w:bCs/>
                <w:sz w:val="24"/>
                <w:szCs w:val="24"/>
              </w:rPr>
            </w:pPr>
            <w:r w:rsidRPr="00F65AA0">
              <w:rPr>
                <w:b/>
                <w:bCs/>
                <w:sz w:val="24"/>
                <w:szCs w:val="24"/>
              </w:rPr>
              <w:t>Detail Costing of 1012 ASHA and 109 ASHA Facilitators for Monthly Review Meeting:</w:t>
            </w:r>
          </w:p>
        </w:tc>
      </w:tr>
      <w:tr w:rsidR="00F65AA0" w:rsidRPr="00F65AA0" w:rsidTr="009D3710">
        <w:trPr>
          <w:trHeight w:val="402"/>
        </w:trPr>
        <w:tc>
          <w:tcPr>
            <w:tcW w:w="9242" w:type="dxa"/>
            <w:gridSpan w:val="6"/>
            <w:vAlign w:val="center"/>
            <w:hideMark/>
          </w:tcPr>
          <w:p w:rsidR="00F65AA0" w:rsidRPr="00F65AA0" w:rsidRDefault="00F65AA0" w:rsidP="00F65AA0">
            <w:pPr>
              <w:rPr>
                <w:b/>
                <w:bCs/>
                <w:sz w:val="24"/>
                <w:szCs w:val="24"/>
              </w:rPr>
            </w:pPr>
            <w:r>
              <w:rPr>
                <w:b/>
                <w:bCs/>
                <w:sz w:val="24"/>
                <w:szCs w:val="24"/>
              </w:rPr>
              <w:t>Quarterly</w:t>
            </w:r>
            <w:r w:rsidRPr="00F65AA0">
              <w:rPr>
                <w:b/>
                <w:bCs/>
                <w:sz w:val="24"/>
                <w:szCs w:val="24"/>
              </w:rPr>
              <w:t xml:space="preserve"> ASHA Review Meeting will be conducted at PHC level</w:t>
            </w:r>
          </w:p>
        </w:tc>
      </w:tr>
      <w:tr w:rsidR="00F65AA0" w:rsidRPr="00F65AA0" w:rsidTr="009D3710">
        <w:trPr>
          <w:trHeight w:val="300"/>
        </w:trPr>
        <w:tc>
          <w:tcPr>
            <w:tcW w:w="2430" w:type="dxa"/>
            <w:noWrap/>
            <w:vAlign w:val="center"/>
            <w:hideMark/>
          </w:tcPr>
          <w:p w:rsidR="00F65AA0" w:rsidRPr="00F65AA0" w:rsidRDefault="00F65AA0" w:rsidP="00F65AA0">
            <w:pPr>
              <w:rPr>
                <w:b/>
                <w:bCs/>
                <w:sz w:val="24"/>
                <w:szCs w:val="24"/>
              </w:rPr>
            </w:pPr>
            <w:r w:rsidRPr="00F65AA0">
              <w:rPr>
                <w:b/>
                <w:bCs/>
                <w:sz w:val="24"/>
                <w:szCs w:val="24"/>
              </w:rPr>
              <w:t>Activities</w:t>
            </w:r>
          </w:p>
        </w:tc>
        <w:tc>
          <w:tcPr>
            <w:tcW w:w="1210" w:type="dxa"/>
            <w:noWrap/>
            <w:hideMark/>
          </w:tcPr>
          <w:p w:rsidR="00F65AA0" w:rsidRPr="00F65AA0" w:rsidRDefault="00F65AA0" w:rsidP="00F65AA0">
            <w:pPr>
              <w:rPr>
                <w:b/>
                <w:bCs/>
                <w:sz w:val="24"/>
                <w:szCs w:val="24"/>
              </w:rPr>
            </w:pPr>
            <w:r w:rsidRPr="00F65AA0">
              <w:rPr>
                <w:b/>
                <w:bCs/>
                <w:sz w:val="24"/>
                <w:szCs w:val="24"/>
              </w:rPr>
              <w:t>Unit Cost (Rs)</w:t>
            </w:r>
          </w:p>
        </w:tc>
        <w:tc>
          <w:tcPr>
            <w:tcW w:w="822" w:type="dxa"/>
            <w:noWrap/>
            <w:hideMark/>
          </w:tcPr>
          <w:p w:rsidR="00F65AA0" w:rsidRPr="00F65AA0" w:rsidRDefault="00F65AA0" w:rsidP="00F65AA0">
            <w:pPr>
              <w:rPr>
                <w:b/>
                <w:bCs/>
                <w:sz w:val="24"/>
                <w:szCs w:val="24"/>
              </w:rPr>
            </w:pPr>
            <w:r w:rsidRPr="00F65AA0">
              <w:rPr>
                <w:b/>
                <w:bCs/>
                <w:sz w:val="24"/>
                <w:szCs w:val="24"/>
              </w:rPr>
              <w:t>Days</w:t>
            </w:r>
          </w:p>
        </w:tc>
        <w:tc>
          <w:tcPr>
            <w:tcW w:w="831" w:type="dxa"/>
            <w:noWrap/>
            <w:hideMark/>
          </w:tcPr>
          <w:p w:rsidR="00F65AA0" w:rsidRPr="00F65AA0" w:rsidRDefault="00F65AA0" w:rsidP="00F65AA0">
            <w:pPr>
              <w:rPr>
                <w:b/>
                <w:bCs/>
                <w:sz w:val="24"/>
                <w:szCs w:val="24"/>
              </w:rPr>
            </w:pPr>
            <w:r w:rsidRPr="00F65AA0">
              <w:rPr>
                <w:b/>
                <w:bCs/>
                <w:sz w:val="24"/>
                <w:szCs w:val="24"/>
              </w:rPr>
              <w:t>Target</w:t>
            </w:r>
          </w:p>
        </w:tc>
        <w:tc>
          <w:tcPr>
            <w:tcW w:w="1249" w:type="dxa"/>
            <w:noWrap/>
            <w:hideMark/>
          </w:tcPr>
          <w:p w:rsidR="00F65AA0" w:rsidRPr="00F65AA0" w:rsidRDefault="00F65AA0" w:rsidP="00F65AA0">
            <w:pPr>
              <w:rPr>
                <w:b/>
                <w:bCs/>
                <w:sz w:val="24"/>
                <w:szCs w:val="24"/>
              </w:rPr>
            </w:pPr>
            <w:r w:rsidRPr="00F65AA0">
              <w:rPr>
                <w:b/>
                <w:bCs/>
                <w:sz w:val="24"/>
                <w:szCs w:val="24"/>
              </w:rPr>
              <w:t>Amount (Rs)</w:t>
            </w:r>
          </w:p>
        </w:tc>
        <w:tc>
          <w:tcPr>
            <w:tcW w:w="2700" w:type="dxa"/>
            <w:noWrap/>
            <w:hideMark/>
          </w:tcPr>
          <w:p w:rsidR="00F65AA0" w:rsidRPr="00F65AA0" w:rsidRDefault="00F65AA0" w:rsidP="00F65AA0">
            <w:pPr>
              <w:rPr>
                <w:b/>
                <w:bCs/>
                <w:sz w:val="24"/>
                <w:szCs w:val="24"/>
              </w:rPr>
            </w:pPr>
            <w:r w:rsidRPr="00F65AA0">
              <w:rPr>
                <w:b/>
                <w:bCs/>
                <w:sz w:val="24"/>
                <w:szCs w:val="24"/>
              </w:rPr>
              <w:t>Remarks</w:t>
            </w:r>
          </w:p>
        </w:tc>
      </w:tr>
      <w:tr w:rsidR="00F65AA0" w:rsidRPr="00F65AA0" w:rsidTr="009D3710">
        <w:trPr>
          <w:trHeight w:val="315"/>
        </w:trPr>
        <w:tc>
          <w:tcPr>
            <w:tcW w:w="2430" w:type="dxa"/>
            <w:vAlign w:val="center"/>
            <w:hideMark/>
          </w:tcPr>
          <w:p w:rsidR="00F65AA0" w:rsidRPr="00F65AA0" w:rsidRDefault="00F65AA0" w:rsidP="00F65AA0">
            <w:pPr>
              <w:rPr>
                <w:b/>
                <w:bCs/>
                <w:sz w:val="24"/>
                <w:szCs w:val="24"/>
              </w:rPr>
            </w:pPr>
            <w:r w:rsidRPr="00F65AA0">
              <w:rPr>
                <w:b/>
                <w:bCs/>
                <w:sz w:val="24"/>
                <w:szCs w:val="24"/>
              </w:rPr>
              <w:t xml:space="preserve">TA </w:t>
            </w:r>
          </w:p>
        </w:tc>
        <w:tc>
          <w:tcPr>
            <w:tcW w:w="1210" w:type="dxa"/>
            <w:hideMark/>
          </w:tcPr>
          <w:p w:rsidR="00F65AA0" w:rsidRPr="00F65AA0" w:rsidRDefault="00F65AA0" w:rsidP="00F65AA0">
            <w:pPr>
              <w:rPr>
                <w:b/>
                <w:bCs/>
                <w:sz w:val="24"/>
                <w:szCs w:val="24"/>
              </w:rPr>
            </w:pPr>
            <w:r w:rsidRPr="00F65AA0">
              <w:rPr>
                <w:b/>
                <w:bCs/>
                <w:sz w:val="24"/>
                <w:szCs w:val="24"/>
              </w:rPr>
              <w:t>150</w:t>
            </w:r>
          </w:p>
        </w:tc>
        <w:tc>
          <w:tcPr>
            <w:tcW w:w="822" w:type="dxa"/>
            <w:hideMark/>
          </w:tcPr>
          <w:p w:rsidR="00F65AA0" w:rsidRPr="00F65AA0" w:rsidRDefault="00F65AA0" w:rsidP="00F65AA0">
            <w:pPr>
              <w:rPr>
                <w:b/>
                <w:bCs/>
                <w:sz w:val="24"/>
                <w:szCs w:val="24"/>
              </w:rPr>
            </w:pPr>
            <w:r w:rsidRPr="00F65AA0">
              <w:rPr>
                <w:b/>
                <w:bCs/>
                <w:sz w:val="24"/>
                <w:szCs w:val="24"/>
              </w:rPr>
              <w:t>1</w:t>
            </w:r>
          </w:p>
        </w:tc>
        <w:tc>
          <w:tcPr>
            <w:tcW w:w="831" w:type="dxa"/>
            <w:hideMark/>
          </w:tcPr>
          <w:p w:rsidR="00F65AA0" w:rsidRPr="00F65AA0" w:rsidRDefault="00F65AA0" w:rsidP="00F65AA0">
            <w:pPr>
              <w:rPr>
                <w:b/>
                <w:bCs/>
                <w:sz w:val="24"/>
                <w:szCs w:val="24"/>
              </w:rPr>
            </w:pPr>
            <w:r w:rsidRPr="00F65AA0">
              <w:rPr>
                <w:b/>
                <w:bCs/>
                <w:sz w:val="24"/>
                <w:szCs w:val="24"/>
              </w:rPr>
              <w:t>1121</w:t>
            </w:r>
          </w:p>
        </w:tc>
        <w:tc>
          <w:tcPr>
            <w:tcW w:w="1249" w:type="dxa"/>
            <w:noWrap/>
            <w:hideMark/>
          </w:tcPr>
          <w:p w:rsidR="00F65AA0" w:rsidRPr="00F65AA0" w:rsidRDefault="00F65AA0" w:rsidP="00F65AA0">
            <w:pPr>
              <w:rPr>
                <w:b/>
                <w:bCs/>
                <w:sz w:val="24"/>
                <w:szCs w:val="24"/>
              </w:rPr>
            </w:pPr>
            <w:r w:rsidRPr="00F65AA0">
              <w:rPr>
                <w:b/>
                <w:bCs/>
                <w:sz w:val="24"/>
                <w:szCs w:val="24"/>
              </w:rPr>
              <w:t>168150</w:t>
            </w:r>
          </w:p>
        </w:tc>
        <w:tc>
          <w:tcPr>
            <w:tcW w:w="2700" w:type="dxa"/>
            <w:hideMark/>
          </w:tcPr>
          <w:p w:rsidR="00F65AA0" w:rsidRPr="00F65AA0" w:rsidRDefault="00F65AA0">
            <w:pPr>
              <w:rPr>
                <w:b/>
                <w:bCs/>
                <w:sz w:val="24"/>
                <w:szCs w:val="24"/>
              </w:rPr>
            </w:pPr>
            <w:r w:rsidRPr="00F65AA0">
              <w:rPr>
                <w:b/>
                <w:bCs/>
                <w:sz w:val="24"/>
                <w:szCs w:val="24"/>
              </w:rPr>
              <w:t> </w:t>
            </w:r>
          </w:p>
        </w:tc>
      </w:tr>
      <w:tr w:rsidR="00F65AA0" w:rsidRPr="00F65AA0" w:rsidTr="009D3710">
        <w:trPr>
          <w:trHeight w:val="315"/>
        </w:trPr>
        <w:tc>
          <w:tcPr>
            <w:tcW w:w="2430" w:type="dxa"/>
            <w:vAlign w:val="center"/>
            <w:hideMark/>
          </w:tcPr>
          <w:p w:rsidR="00F65AA0" w:rsidRPr="00F65AA0" w:rsidRDefault="00F65AA0" w:rsidP="00F65AA0">
            <w:pPr>
              <w:rPr>
                <w:b/>
                <w:bCs/>
                <w:sz w:val="24"/>
                <w:szCs w:val="24"/>
              </w:rPr>
            </w:pPr>
            <w:r w:rsidRPr="00F65AA0">
              <w:rPr>
                <w:b/>
                <w:bCs/>
                <w:sz w:val="24"/>
                <w:szCs w:val="24"/>
              </w:rPr>
              <w:t xml:space="preserve">Refreshment </w:t>
            </w:r>
          </w:p>
        </w:tc>
        <w:tc>
          <w:tcPr>
            <w:tcW w:w="1210" w:type="dxa"/>
            <w:hideMark/>
          </w:tcPr>
          <w:p w:rsidR="00F65AA0" w:rsidRPr="00F65AA0" w:rsidRDefault="00F65AA0" w:rsidP="00F65AA0">
            <w:pPr>
              <w:rPr>
                <w:b/>
                <w:bCs/>
                <w:sz w:val="24"/>
                <w:szCs w:val="24"/>
              </w:rPr>
            </w:pPr>
            <w:r w:rsidRPr="00F65AA0">
              <w:rPr>
                <w:b/>
                <w:bCs/>
                <w:sz w:val="24"/>
                <w:szCs w:val="24"/>
              </w:rPr>
              <w:t>60</w:t>
            </w:r>
          </w:p>
        </w:tc>
        <w:tc>
          <w:tcPr>
            <w:tcW w:w="822" w:type="dxa"/>
            <w:hideMark/>
          </w:tcPr>
          <w:p w:rsidR="00F65AA0" w:rsidRPr="00F65AA0" w:rsidRDefault="00F65AA0" w:rsidP="00F65AA0">
            <w:pPr>
              <w:rPr>
                <w:b/>
                <w:bCs/>
                <w:sz w:val="24"/>
                <w:szCs w:val="24"/>
              </w:rPr>
            </w:pPr>
            <w:r w:rsidRPr="00F65AA0">
              <w:rPr>
                <w:b/>
                <w:bCs/>
                <w:sz w:val="24"/>
                <w:szCs w:val="24"/>
              </w:rPr>
              <w:t>1</w:t>
            </w:r>
          </w:p>
        </w:tc>
        <w:tc>
          <w:tcPr>
            <w:tcW w:w="831" w:type="dxa"/>
            <w:hideMark/>
          </w:tcPr>
          <w:p w:rsidR="00F65AA0" w:rsidRPr="00F65AA0" w:rsidRDefault="00F65AA0" w:rsidP="00F65AA0">
            <w:pPr>
              <w:rPr>
                <w:b/>
                <w:bCs/>
                <w:sz w:val="24"/>
                <w:szCs w:val="24"/>
              </w:rPr>
            </w:pPr>
            <w:r w:rsidRPr="00F65AA0">
              <w:rPr>
                <w:b/>
                <w:bCs/>
                <w:sz w:val="24"/>
                <w:szCs w:val="24"/>
              </w:rPr>
              <w:t>1121</w:t>
            </w:r>
          </w:p>
        </w:tc>
        <w:tc>
          <w:tcPr>
            <w:tcW w:w="1249" w:type="dxa"/>
            <w:noWrap/>
            <w:hideMark/>
          </w:tcPr>
          <w:p w:rsidR="00F65AA0" w:rsidRPr="00F65AA0" w:rsidRDefault="00F65AA0" w:rsidP="00F65AA0">
            <w:pPr>
              <w:rPr>
                <w:b/>
                <w:bCs/>
                <w:sz w:val="24"/>
                <w:szCs w:val="24"/>
              </w:rPr>
            </w:pPr>
            <w:r w:rsidRPr="00F65AA0">
              <w:rPr>
                <w:b/>
                <w:bCs/>
                <w:sz w:val="24"/>
                <w:szCs w:val="24"/>
              </w:rPr>
              <w:t>67260</w:t>
            </w:r>
          </w:p>
        </w:tc>
        <w:tc>
          <w:tcPr>
            <w:tcW w:w="2700" w:type="dxa"/>
            <w:hideMark/>
          </w:tcPr>
          <w:p w:rsidR="00F65AA0" w:rsidRPr="00F65AA0" w:rsidRDefault="00F65AA0">
            <w:pPr>
              <w:rPr>
                <w:b/>
                <w:bCs/>
                <w:sz w:val="24"/>
                <w:szCs w:val="24"/>
              </w:rPr>
            </w:pPr>
            <w:r w:rsidRPr="00F65AA0">
              <w:rPr>
                <w:b/>
                <w:bCs/>
                <w:sz w:val="24"/>
                <w:szCs w:val="24"/>
              </w:rPr>
              <w:t> </w:t>
            </w:r>
          </w:p>
        </w:tc>
      </w:tr>
      <w:tr w:rsidR="00F65AA0" w:rsidRPr="00F65AA0" w:rsidTr="009D3710">
        <w:trPr>
          <w:trHeight w:val="450"/>
        </w:trPr>
        <w:tc>
          <w:tcPr>
            <w:tcW w:w="5293" w:type="dxa"/>
            <w:gridSpan w:val="4"/>
            <w:vAlign w:val="center"/>
            <w:hideMark/>
          </w:tcPr>
          <w:p w:rsidR="00F65AA0" w:rsidRPr="00F65AA0" w:rsidRDefault="00F65AA0" w:rsidP="00F65AA0">
            <w:pPr>
              <w:jc w:val="center"/>
              <w:rPr>
                <w:b/>
                <w:bCs/>
                <w:sz w:val="24"/>
                <w:szCs w:val="24"/>
              </w:rPr>
            </w:pPr>
            <w:r w:rsidRPr="00F65AA0">
              <w:rPr>
                <w:b/>
                <w:bCs/>
                <w:sz w:val="24"/>
                <w:szCs w:val="24"/>
              </w:rPr>
              <w:t>Total</w:t>
            </w:r>
          </w:p>
        </w:tc>
        <w:tc>
          <w:tcPr>
            <w:tcW w:w="1249" w:type="dxa"/>
            <w:noWrap/>
            <w:hideMark/>
          </w:tcPr>
          <w:p w:rsidR="00F65AA0" w:rsidRPr="00F65AA0" w:rsidRDefault="00F65AA0" w:rsidP="00F65AA0">
            <w:pPr>
              <w:rPr>
                <w:b/>
                <w:bCs/>
                <w:sz w:val="24"/>
                <w:szCs w:val="24"/>
              </w:rPr>
            </w:pPr>
            <w:r w:rsidRPr="00F65AA0">
              <w:rPr>
                <w:b/>
                <w:bCs/>
                <w:sz w:val="24"/>
                <w:szCs w:val="24"/>
              </w:rPr>
              <w:t>235410</w:t>
            </w:r>
          </w:p>
        </w:tc>
        <w:tc>
          <w:tcPr>
            <w:tcW w:w="2700" w:type="dxa"/>
            <w:noWrap/>
            <w:hideMark/>
          </w:tcPr>
          <w:p w:rsidR="00F65AA0" w:rsidRPr="00F65AA0" w:rsidRDefault="00F65AA0">
            <w:pPr>
              <w:rPr>
                <w:b/>
                <w:bCs/>
                <w:sz w:val="24"/>
                <w:szCs w:val="24"/>
              </w:rPr>
            </w:pPr>
            <w:r w:rsidRPr="00F65AA0">
              <w:rPr>
                <w:b/>
                <w:bCs/>
                <w:sz w:val="24"/>
                <w:szCs w:val="24"/>
              </w:rPr>
              <w:t> </w:t>
            </w:r>
          </w:p>
        </w:tc>
      </w:tr>
      <w:tr w:rsidR="00F65AA0" w:rsidRPr="00F65AA0" w:rsidTr="009D3710">
        <w:trPr>
          <w:trHeight w:val="525"/>
        </w:trPr>
        <w:tc>
          <w:tcPr>
            <w:tcW w:w="5293" w:type="dxa"/>
            <w:gridSpan w:val="4"/>
            <w:hideMark/>
          </w:tcPr>
          <w:p w:rsidR="00F65AA0" w:rsidRPr="00F65AA0" w:rsidRDefault="00F65AA0" w:rsidP="00F65AA0">
            <w:pPr>
              <w:rPr>
                <w:b/>
                <w:bCs/>
                <w:sz w:val="24"/>
                <w:szCs w:val="24"/>
              </w:rPr>
            </w:pPr>
            <w:r w:rsidRPr="00F65AA0">
              <w:rPr>
                <w:b/>
                <w:bCs/>
                <w:sz w:val="24"/>
                <w:szCs w:val="24"/>
              </w:rPr>
              <w:t>Quarterly review meeting cost will be=</w:t>
            </w:r>
          </w:p>
        </w:tc>
        <w:tc>
          <w:tcPr>
            <w:tcW w:w="1249" w:type="dxa"/>
            <w:noWrap/>
            <w:hideMark/>
          </w:tcPr>
          <w:p w:rsidR="00F65AA0" w:rsidRPr="00F65AA0" w:rsidRDefault="00F65AA0" w:rsidP="00F65AA0">
            <w:pPr>
              <w:rPr>
                <w:b/>
                <w:bCs/>
                <w:sz w:val="24"/>
                <w:szCs w:val="24"/>
              </w:rPr>
            </w:pPr>
            <w:r w:rsidRPr="00F65AA0">
              <w:rPr>
                <w:b/>
                <w:bCs/>
                <w:sz w:val="24"/>
                <w:szCs w:val="24"/>
              </w:rPr>
              <w:t>941640</w:t>
            </w:r>
          </w:p>
        </w:tc>
        <w:tc>
          <w:tcPr>
            <w:tcW w:w="2700" w:type="dxa"/>
            <w:noWrap/>
            <w:hideMark/>
          </w:tcPr>
          <w:p w:rsidR="00F65AA0" w:rsidRPr="00F65AA0" w:rsidRDefault="00F65AA0">
            <w:pPr>
              <w:rPr>
                <w:b/>
                <w:bCs/>
                <w:sz w:val="24"/>
                <w:szCs w:val="24"/>
              </w:rPr>
            </w:pPr>
            <w:r w:rsidRPr="00F65AA0">
              <w:rPr>
                <w:b/>
                <w:bCs/>
                <w:sz w:val="24"/>
                <w:szCs w:val="24"/>
              </w:rPr>
              <w:t> </w:t>
            </w:r>
          </w:p>
        </w:tc>
      </w:tr>
      <w:tr w:rsidR="009D3710" w:rsidRPr="00F65AA0" w:rsidTr="00600C69">
        <w:trPr>
          <w:trHeight w:val="525"/>
        </w:trPr>
        <w:tc>
          <w:tcPr>
            <w:tcW w:w="9242" w:type="dxa"/>
            <w:gridSpan w:val="6"/>
            <w:vAlign w:val="center"/>
            <w:hideMark/>
          </w:tcPr>
          <w:p w:rsidR="009D3710" w:rsidRPr="00F65AA0" w:rsidRDefault="009D3710" w:rsidP="00F65AA0">
            <w:pPr>
              <w:jc w:val="center"/>
              <w:rPr>
                <w:b/>
                <w:bCs/>
                <w:sz w:val="24"/>
                <w:szCs w:val="24"/>
              </w:rPr>
            </w:pPr>
            <w:r w:rsidRPr="00F65AA0">
              <w:rPr>
                <w:b/>
                <w:bCs/>
                <w:sz w:val="24"/>
                <w:szCs w:val="24"/>
              </w:rPr>
              <w:t>(Rupees nine lakhs forty one thousand six hundred and forty) only</w:t>
            </w:r>
          </w:p>
          <w:p w:rsidR="009D3710" w:rsidRPr="00F65AA0" w:rsidRDefault="009D3710">
            <w:pPr>
              <w:rPr>
                <w:b/>
                <w:bCs/>
                <w:sz w:val="24"/>
                <w:szCs w:val="24"/>
              </w:rPr>
            </w:pPr>
            <w:r w:rsidRPr="00F65AA0">
              <w:rPr>
                <w:b/>
                <w:bCs/>
                <w:sz w:val="24"/>
                <w:szCs w:val="24"/>
              </w:rPr>
              <w:t> </w:t>
            </w:r>
          </w:p>
        </w:tc>
      </w:tr>
    </w:tbl>
    <w:p w:rsidR="0015623E" w:rsidRDefault="0015623E" w:rsidP="0015623E">
      <w:pPr>
        <w:rPr>
          <w:b/>
          <w:bCs/>
          <w:sz w:val="24"/>
          <w:szCs w:val="24"/>
        </w:rPr>
      </w:pPr>
    </w:p>
    <w:p w:rsidR="0015623E" w:rsidRDefault="0015623E" w:rsidP="0015623E">
      <w:pPr>
        <w:rPr>
          <w:b/>
          <w:bCs/>
          <w:sz w:val="24"/>
          <w:szCs w:val="24"/>
        </w:rPr>
      </w:pPr>
    </w:p>
    <w:p w:rsidR="00245917" w:rsidRDefault="00245917" w:rsidP="0015623E">
      <w:pPr>
        <w:rPr>
          <w:b/>
          <w:bCs/>
          <w:sz w:val="24"/>
          <w:szCs w:val="24"/>
        </w:rPr>
      </w:pPr>
    </w:p>
    <w:sectPr w:rsidR="00245917" w:rsidSect="00134289">
      <w:pgSz w:w="11906" w:h="16838" w:code="9"/>
      <w:pgMar w:top="993"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0309"/>
    <w:rsid w:val="00093F3B"/>
    <w:rsid w:val="0013242D"/>
    <w:rsid w:val="00134289"/>
    <w:rsid w:val="001352FE"/>
    <w:rsid w:val="0015623E"/>
    <w:rsid w:val="00245917"/>
    <w:rsid w:val="002B0983"/>
    <w:rsid w:val="00333997"/>
    <w:rsid w:val="003C2943"/>
    <w:rsid w:val="004F4289"/>
    <w:rsid w:val="005F2CD7"/>
    <w:rsid w:val="00965F37"/>
    <w:rsid w:val="009730F4"/>
    <w:rsid w:val="009D3710"/>
    <w:rsid w:val="009F4251"/>
    <w:rsid w:val="00A0791B"/>
    <w:rsid w:val="00B10309"/>
    <w:rsid w:val="00B40FBD"/>
    <w:rsid w:val="00BD0297"/>
    <w:rsid w:val="00C54469"/>
    <w:rsid w:val="00DB1DDF"/>
    <w:rsid w:val="00DE406E"/>
    <w:rsid w:val="00E70B69"/>
    <w:rsid w:val="00F65AA0"/>
    <w:rsid w:val="00FE6A4C"/>
    <w:rsid w:val="00FF04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B226"/>
  <w15:docId w15:val="{750DBD53-8D4A-1844-8843-D79D082D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3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3502">
      <w:bodyDiv w:val="1"/>
      <w:marLeft w:val="0"/>
      <w:marRight w:val="0"/>
      <w:marTop w:val="0"/>
      <w:marBottom w:val="0"/>
      <w:divBdr>
        <w:top w:val="none" w:sz="0" w:space="0" w:color="auto"/>
        <w:left w:val="none" w:sz="0" w:space="0" w:color="auto"/>
        <w:bottom w:val="none" w:sz="0" w:space="0" w:color="auto"/>
        <w:right w:val="none" w:sz="0" w:space="0" w:color="auto"/>
      </w:divBdr>
    </w:div>
    <w:div w:id="93331885">
      <w:bodyDiv w:val="1"/>
      <w:marLeft w:val="0"/>
      <w:marRight w:val="0"/>
      <w:marTop w:val="0"/>
      <w:marBottom w:val="0"/>
      <w:divBdr>
        <w:top w:val="none" w:sz="0" w:space="0" w:color="auto"/>
        <w:left w:val="none" w:sz="0" w:space="0" w:color="auto"/>
        <w:bottom w:val="none" w:sz="0" w:space="0" w:color="auto"/>
        <w:right w:val="none" w:sz="0" w:space="0" w:color="auto"/>
      </w:divBdr>
    </w:div>
    <w:div w:id="186214238">
      <w:bodyDiv w:val="1"/>
      <w:marLeft w:val="0"/>
      <w:marRight w:val="0"/>
      <w:marTop w:val="0"/>
      <w:marBottom w:val="0"/>
      <w:divBdr>
        <w:top w:val="none" w:sz="0" w:space="0" w:color="auto"/>
        <w:left w:val="none" w:sz="0" w:space="0" w:color="auto"/>
        <w:bottom w:val="none" w:sz="0" w:space="0" w:color="auto"/>
        <w:right w:val="none" w:sz="0" w:space="0" w:color="auto"/>
      </w:divBdr>
    </w:div>
    <w:div w:id="229191191">
      <w:bodyDiv w:val="1"/>
      <w:marLeft w:val="0"/>
      <w:marRight w:val="0"/>
      <w:marTop w:val="0"/>
      <w:marBottom w:val="0"/>
      <w:divBdr>
        <w:top w:val="none" w:sz="0" w:space="0" w:color="auto"/>
        <w:left w:val="none" w:sz="0" w:space="0" w:color="auto"/>
        <w:bottom w:val="none" w:sz="0" w:space="0" w:color="auto"/>
        <w:right w:val="none" w:sz="0" w:space="0" w:color="auto"/>
      </w:divBdr>
    </w:div>
    <w:div w:id="351076566">
      <w:bodyDiv w:val="1"/>
      <w:marLeft w:val="0"/>
      <w:marRight w:val="0"/>
      <w:marTop w:val="0"/>
      <w:marBottom w:val="0"/>
      <w:divBdr>
        <w:top w:val="none" w:sz="0" w:space="0" w:color="auto"/>
        <w:left w:val="none" w:sz="0" w:space="0" w:color="auto"/>
        <w:bottom w:val="none" w:sz="0" w:space="0" w:color="auto"/>
        <w:right w:val="none" w:sz="0" w:space="0" w:color="auto"/>
      </w:divBdr>
    </w:div>
    <w:div w:id="361520727">
      <w:bodyDiv w:val="1"/>
      <w:marLeft w:val="0"/>
      <w:marRight w:val="0"/>
      <w:marTop w:val="0"/>
      <w:marBottom w:val="0"/>
      <w:divBdr>
        <w:top w:val="none" w:sz="0" w:space="0" w:color="auto"/>
        <w:left w:val="none" w:sz="0" w:space="0" w:color="auto"/>
        <w:bottom w:val="none" w:sz="0" w:space="0" w:color="auto"/>
        <w:right w:val="none" w:sz="0" w:space="0" w:color="auto"/>
      </w:divBdr>
    </w:div>
    <w:div w:id="370884046">
      <w:bodyDiv w:val="1"/>
      <w:marLeft w:val="0"/>
      <w:marRight w:val="0"/>
      <w:marTop w:val="0"/>
      <w:marBottom w:val="0"/>
      <w:divBdr>
        <w:top w:val="none" w:sz="0" w:space="0" w:color="auto"/>
        <w:left w:val="none" w:sz="0" w:space="0" w:color="auto"/>
        <w:bottom w:val="none" w:sz="0" w:space="0" w:color="auto"/>
        <w:right w:val="none" w:sz="0" w:space="0" w:color="auto"/>
      </w:divBdr>
    </w:div>
    <w:div w:id="483281308">
      <w:bodyDiv w:val="1"/>
      <w:marLeft w:val="0"/>
      <w:marRight w:val="0"/>
      <w:marTop w:val="0"/>
      <w:marBottom w:val="0"/>
      <w:divBdr>
        <w:top w:val="none" w:sz="0" w:space="0" w:color="auto"/>
        <w:left w:val="none" w:sz="0" w:space="0" w:color="auto"/>
        <w:bottom w:val="none" w:sz="0" w:space="0" w:color="auto"/>
        <w:right w:val="none" w:sz="0" w:space="0" w:color="auto"/>
      </w:divBdr>
    </w:div>
    <w:div w:id="541286104">
      <w:bodyDiv w:val="1"/>
      <w:marLeft w:val="0"/>
      <w:marRight w:val="0"/>
      <w:marTop w:val="0"/>
      <w:marBottom w:val="0"/>
      <w:divBdr>
        <w:top w:val="none" w:sz="0" w:space="0" w:color="auto"/>
        <w:left w:val="none" w:sz="0" w:space="0" w:color="auto"/>
        <w:bottom w:val="none" w:sz="0" w:space="0" w:color="auto"/>
        <w:right w:val="none" w:sz="0" w:space="0" w:color="auto"/>
      </w:divBdr>
    </w:div>
    <w:div w:id="549345505">
      <w:bodyDiv w:val="1"/>
      <w:marLeft w:val="0"/>
      <w:marRight w:val="0"/>
      <w:marTop w:val="0"/>
      <w:marBottom w:val="0"/>
      <w:divBdr>
        <w:top w:val="none" w:sz="0" w:space="0" w:color="auto"/>
        <w:left w:val="none" w:sz="0" w:space="0" w:color="auto"/>
        <w:bottom w:val="none" w:sz="0" w:space="0" w:color="auto"/>
        <w:right w:val="none" w:sz="0" w:space="0" w:color="auto"/>
      </w:divBdr>
    </w:div>
    <w:div w:id="575744477">
      <w:bodyDiv w:val="1"/>
      <w:marLeft w:val="0"/>
      <w:marRight w:val="0"/>
      <w:marTop w:val="0"/>
      <w:marBottom w:val="0"/>
      <w:divBdr>
        <w:top w:val="none" w:sz="0" w:space="0" w:color="auto"/>
        <w:left w:val="none" w:sz="0" w:space="0" w:color="auto"/>
        <w:bottom w:val="none" w:sz="0" w:space="0" w:color="auto"/>
        <w:right w:val="none" w:sz="0" w:space="0" w:color="auto"/>
      </w:divBdr>
    </w:div>
    <w:div w:id="596409250">
      <w:bodyDiv w:val="1"/>
      <w:marLeft w:val="0"/>
      <w:marRight w:val="0"/>
      <w:marTop w:val="0"/>
      <w:marBottom w:val="0"/>
      <w:divBdr>
        <w:top w:val="none" w:sz="0" w:space="0" w:color="auto"/>
        <w:left w:val="none" w:sz="0" w:space="0" w:color="auto"/>
        <w:bottom w:val="none" w:sz="0" w:space="0" w:color="auto"/>
        <w:right w:val="none" w:sz="0" w:space="0" w:color="auto"/>
      </w:divBdr>
    </w:div>
    <w:div w:id="683559636">
      <w:bodyDiv w:val="1"/>
      <w:marLeft w:val="0"/>
      <w:marRight w:val="0"/>
      <w:marTop w:val="0"/>
      <w:marBottom w:val="0"/>
      <w:divBdr>
        <w:top w:val="none" w:sz="0" w:space="0" w:color="auto"/>
        <w:left w:val="none" w:sz="0" w:space="0" w:color="auto"/>
        <w:bottom w:val="none" w:sz="0" w:space="0" w:color="auto"/>
        <w:right w:val="none" w:sz="0" w:space="0" w:color="auto"/>
      </w:divBdr>
    </w:div>
    <w:div w:id="728767997">
      <w:bodyDiv w:val="1"/>
      <w:marLeft w:val="0"/>
      <w:marRight w:val="0"/>
      <w:marTop w:val="0"/>
      <w:marBottom w:val="0"/>
      <w:divBdr>
        <w:top w:val="none" w:sz="0" w:space="0" w:color="auto"/>
        <w:left w:val="none" w:sz="0" w:space="0" w:color="auto"/>
        <w:bottom w:val="none" w:sz="0" w:space="0" w:color="auto"/>
        <w:right w:val="none" w:sz="0" w:space="0" w:color="auto"/>
      </w:divBdr>
    </w:div>
    <w:div w:id="821313722">
      <w:bodyDiv w:val="1"/>
      <w:marLeft w:val="0"/>
      <w:marRight w:val="0"/>
      <w:marTop w:val="0"/>
      <w:marBottom w:val="0"/>
      <w:divBdr>
        <w:top w:val="none" w:sz="0" w:space="0" w:color="auto"/>
        <w:left w:val="none" w:sz="0" w:space="0" w:color="auto"/>
        <w:bottom w:val="none" w:sz="0" w:space="0" w:color="auto"/>
        <w:right w:val="none" w:sz="0" w:space="0" w:color="auto"/>
      </w:divBdr>
    </w:div>
    <w:div w:id="925303858">
      <w:bodyDiv w:val="1"/>
      <w:marLeft w:val="0"/>
      <w:marRight w:val="0"/>
      <w:marTop w:val="0"/>
      <w:marBottom w:val="0"/>
      <w:divBdr>
        <w:top w:val="none" w:sz="0" w:space="0" w:color="auto"/>
        <w:left w:val="none" w:sz="0" w:space="0" w:color="auto"/>
        <w:bottom w:val="none" w:sz="0" w:space="0" w:color="auto"/>
        <w:right w:val="none" w:sz="0" w:space="0" w:color="auto"/>
      </w:divBdr>
    </w:div>
    <w:div w:id="988947367">
      <w:bodyDiv w:val="1"/>
      <w:marLeft w:val="0"/>
      <w:marRight w:val="0"/>
      <w:marTop w:val="0"/>
      <w:marBottom w:val="0"/>
      <w:divBdr>
        <w:top w:val="none" w:sz="0" w:space="0" w:color="auto"/>
        <w:left w:val="none" w:sz="0" w:space="0" w:color="auto"/>
        <w:bottom w:val="none" w:sz="0" w:space="0" w:color="auto"/>
        <w:right w:val="none" w:sz="0" w:space="0" w:color="auto"/>
      </w:divBdr>
    </w:div>
    <w:div w:id="997687276">
      <w:bodyDiv w:val="1"/>
      <w:marLeft w:val="0"/>
      <w:marRight w:val="0"/>
      <w:marTop w:val="0"/>
      <w:marBottom w:val="0"/>
      <w:divBdr>
        <w:top w:val="none" w:sz="0" w:space="0" w:color="auto"/>
        <w:left w:val="none" w:sz="0" w:space="0" w:color="auto"/>
        <w:bottom w:val="none" w:sz="0" w:space="0" w:color="auto"/>
        <w:right w:val="none" w:sz="0" w:space="0" w:color="auto"/>
      </w:divBdr>
    </w:div>
    <w:div w:id="1092622192">
      <w:bodyDiv w:val="1"/>
      <w:marLeft w:val="0"/>
      <w:marRight w:val="0"/>
      <w:marTop w:val="0"/>
      <w:marBottom w:val="0"/>
      <w:divBdr>
        <w:top w:val="none" w:sz="0" w:space="0" w:color="auto"/>
        <w:left w:val="none" w:sz="0" w:space="0" w:color="auto"/>
        <w:bottom w:val="none" w:sz="0" w:space="0" w:color="auto"/>
        <w:right w:val="none" w:sz="0" w:space="0" w:color="auto"/>
      </w:divBdr>
    </w:div>
    <w:div w:id="1301686913">
      <w:bodyDiv w:val="1"/>
      <w:marLeft w:val="0"/>
      <w:marRight w:val="0"/>
      <w:marTop w:val="0"/>
      <w:marBottom w:val="0"/>
      <w:divBdr>
        <w:top w:val="none" w:sz="0" w:space="0" w:color="auto"/>
        <w:left w:val="none" w:sz="0" w:space="0" w:color="auto"/>
        <w:bottom w:val="none" w:sz="0" w:space="0" w:color="auto"/>
        <w:right w:val="none" w:sz="0" w:space="0" w:color="auto"/>
      </w:divBdr>
    </w:div>
    <w:div w:id="1334991855">
      <w:bodyDiv w:val="1"/>
      <w:marLeft w:val="0"/>
      <w:marRight w:val="0"/>
      <w:marTop w:val="0"/>
      <w:marBottom w:val="0"/>
      <w:divBdr>
        <w:top w:val="none" w:sz="0" w:space="0" w:color="auto"/>
        <w:left w:val="none" w:sz="0" w:space="0" w:color="auto"/>
        <w:bottom w:val="none" w:sz="0" w:space="0" w:color="auto"/>
        <w:right w:val="none" w:sz="0" w:space="0" w:color="auto"/>
      </w:divBdr>
    </w:div>
    <w:div w:id="1398090640">
      <w:bodyDiv w:val="1"/>
      <w:marLeft w:val="0"/>
      <w:marRight w:val="0"/>
      <w:marTop w:val="0"/>
      <w:marBottom w:val="0"/>
      <w:divBdr>
        <w:top w:val="none" w:sz="0" w:space="0" w:color="auto"/>
        <w:left w:val="none" w:sz="0" w:space="0" w:color="auto"/>
        <w:bottom w:val="none" w:sz="0" w:space="0" w:color="auto"/>
        <w:right w:val="none" w:sz="0" w:space="0" w:color="auto"/>
      </w:divBdr>
    </w:div>
    <w:div w:id="1428695486">
      <w:bodyDiv w:val="1"/>
      <w:marLeft w:val="0"/>
      <w:marRight w:val="0"/>
      <w:marTop w:val="0"/>
      <w:marBottom w:val="0"/>
      <w:divBdr>
        <w:top w:val="none" w:sz="0" w:space="0" w:color="auto"/>
        <w:left w:val="none" w:sz="0" w:space="0" w:color="auto"/>
        <w:bottom w:val="none" w:sz="0" w:space="0" w:color="auto"/>
        <w:right w:val="none" w:sz="0" w:space="0" w:color="auto"/>
      </w:divBdr>
    </w:div>
    <w:div w:id="1493913301">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724711117">
      <w:bodyDiv w:val="1"/>
      <w:marLeft w:val="0"/>
      <w:marRight w:val="0"/>
      <w:marTop w:val="0"/>
      <w:marBottom w:val="0"/>
      <w:divBdr>
        <w:top w:val="none" w:sz="0" w:space="0" w:color="auto"/>
        <w:left w:val="none" w:sz="0" w:space="0" w:color="auto"/>
        <w:bottom w:val="none" w:sz="0" w:space="0" w:color="auto"/>
        <w:right w:val="none" w:sz="0" w:space="0" w:color="auto"/>
      </w:divBdr>
    </w:div>
    <w:div w:id="1726758409">
      <w:bodyDiv w:val="1"/>
      <w:marLeft w:val="0"/>
      <w:marRight w:val="0"/>
      <w:marTop w:val="0"/>
      <w:marBottom w:val="0"/>
      <w:divBdr>
        <w:top w:val="none" w:sz="0" w:space="0" w:color="auto"/>
        <w:left w:val="none" w:sz="0" w:space="0" w:color="auto"/>
        <w:bottom w:val="none" w:sz="0" w:space="0" w:color="auto"/>
        <w:right w:val="none" w:sz="0" w:space="0" w:color="auto"/>
      </w:divBdr>
    </w:div>
    <w:div w:id="1777825217">
      <w:bodyDiv w:val="1"/>
      <w:marLeft w:val="0"/>
      <w:marRight w:val="0"/>
      <w:marTop w:val="0"/>
      <w:marBottom w:val="0"/>
      <w:divBdr>
        <w:top w:val="none" w:sz="0" w:space="0" w:color="auto"/>
        <w:left w:val="none" w:sz="0" w:space="0" w:color="auto"/>
        <w:bottom w:val="none" w:sz="0" w:space="0" w:color="auto"/>
        <w:right w:val="none" w:sz="0" w:space="0" w:color="auto"/>
      </w:divBdr>
    </w:div>
    <w:div w:id="1832600073">
      <w:bodyDiv w:val="1"/>
      <w:marLeft w:val="0"/>
      <w:marRight w:val="0"/>
      <w:marTop w:val="0"/>
      <w:marBottom w:val="0"/>
      <w:divBdr>
        <w:top w:val="none" w:sz="0" w:space="0" w:color="auto"/>
        <w:left w:val="none" w:sz="0" w:space="0" w:color="auto"/>
        <w:bottom w:val="none" w:sz="0" w:space="0" w:color="auto"/>
        <w:right w:val="none" w:sz="0" w:space="0" w:color="auto"/>
      </w:divBdr>
    </w:div>
    <w:div w:id="1860853351">
      <w:bodyDiv w:val="1"/>
      <w:marLeft w:val="0"/>
      <w:marRight w:val="0"/>
      <w:marTop w:val="0"/>
      <w:marBottom w:val="0"/>
      <w:divBdr>
        <w:top w:val="none" w:sz="0" w:space="0" w:color="auto"/>
        <w:left w:val="none" w:sz="0" w:space="0" w:color="auto"/>
        <w:bottom w:val="none" w:sz="0" w:space="0" w:color="auto"/>
        <w:right w:val="none" w:sz="0" w:space="0" w:color="auto"/>
      </w:divBdr>
    </w:div>
    <w:div w:id="1926768987">
      <w:bodyDiv w:val="1"/>
      <w:marLeft w:val="0"/>
      <w:marRight w:val="0"/>
      <w:marTop w:val="0"/>
      <w:marBottom w:val="0"/>
      <w:divBdr>
        <w:top w:val="none" w:sz="0" w:space="0" w:color="auto"/>
        <w:left w:val="none" w:sz="0" w:space="0" w:color="auto"/>
        <w:bottom w:val="none" w:sz="0" w:space="0" w:color="auto"/>
        <w:right w:val="none" w:sz="0" w:space="0" w:color="auto"/>
      </w:divBdr>
    </w:div>
    <w:div w:id="1986737886">
      <w:bodyDiv w:val="1"/>
      <w:marLeft w:val="0"/>
      <w:marRight w:val="0"/>
      <w:marTop w:val="0"/>
      <w:marBottom w:val="0"/>
      <w:divBdr>
        <w:top w:val="none" w:sz="0" w:space="0" w:color="auto"/>
        <w:left w:val="none" w:sz="0" w:space="0" w:color="auto"/>
        <w:bottom w:val="none" w:sz="0" w:space="0" w:color="auto"/>
        <w:right w:val="none" w:sz="0" w:space="0" w:color="auto"/>
      </w:divBdr>
    </w:div>
    <w:div w:id="1988777045">
      <w:bodyDiv w:val="1"/>
      <w:marLeft w:val="0"/>
      <w:marRight w:val="0"/>
      <w:marTop w:val="0"/>
      <w:marBottom w:val="0"/>
      <w:divBdr>
        <w:top w:val="none" w:sz="0" w:space="0" w:color="auto"/>
        <w:left w:val="none" w:sz="0" w:space="0" w:color="auto"/>
        <w:bottom w:val="none" w:sz="0" w:space="0" w:color="auto"/>
        <w:right w:val="none" w:sz="0" w:space="0" w:color="auto"/>
      </w:divBdr>
    </w:div>
    <w:div w:id="212468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2AB02-4313-9C43-B006-C380C897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17</Pages>
  <Words>3116</Words>
  <Characters>17764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Vanenga</dc:creator>
  <cp:lastModifiedBy>Reuben Tochhawng</cp:lastModifiedBy>
  <cp:revision>17</cp:revision>
  <dcterms:created xsi:type="dcterms:W3CDTF">2016-02-28T08:26:00Z</dcterms:created>
  <dcterms:modified xsi:type="dcterms:W3CDTF">2020-01-20T07:21:00Z</dcterms:modified>
</cp:coreProperties>
</file>