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A5" w:rsidRDefault="00F957A5" w:rsidP="00F957A5">
      <w:pPr>
        <w:jc w:val="center"/>
        <w:rPr>
          <w:b/>
          <w:sz w:val="24"/>
        </w:rPr>
      </w:pPr>
      <w:r>
        <w:rPr>
          <w:b/>
          <w:sz w:val="24"/>
        </w:rPr>
        <w:t>PROPOSAL</w:t>
      </w:r>
      <w:r w:rsidRPr="00835FE7">
        <w:rPr>
          <w:b/>
          <w:sz w:val="24"/>
        </w:rPr>
        <w:t xml:space="preserve"> FOR FREE DIAGNOSTIC </w:t>
      </w:r>
      <w:r>
        <w:rPr>
          <w:b/>
          <w:sz w:val="24"/>
        </w:rPr>
        <w:t xml:space="preserve">INITIATIVE </w:t>
      </w:r>
      <w:r w:rsidRPr="00835FE7">
        <w:rPr>
          <w:b/>
          <w:sz w:val="24"/>
        </w:rPr>
        <w:t>SERVICES, 2020-2021</w:t>
      </w:r>
    </w:p>
    <w:p w:rsidR="00F957A5" w:rsidRPr="00EF450A" w:rsidRDefault="00F957A5" w:rsidP="00F957A5">
      <w:pPr>
        <w:ind w:firstLine="720"/>
        <w:jc w:val="both"/>
        <w:rPr>
          <w:sz w:val="24"/>
        </w:rPr>
      </w:pPr>
      <w:r>
        <w:rPr>
          <w:sz w:val="24"/>
        </w:rPr>
        <w:t>Free D</w:t>
      </w:r>
      <w:r w:rsidRPr="00EF450A">
        <w:rPr>
          <w:sz w:val="24"/>
        </w:rPr>
        <w:t xml:space="preserve">iagnostic Initiative programme was implemented in Mizoram in 2016. Due to limited resources, it was rolled out only in </w:t>
      </w:r>
      <w:proofErr w:type="spellStart"/>
      <w:r w:rsidRPr="00EF450A">
        <w:rPr>
          <w:sz w:val="24"/>
        </w:rPr>
        <w:t>Mamit</w:t>
      </w:r>
      <w:proofErr w:type="spellEnd"/>
      <w:r w:rsidRPr="00EF450A">
        <w:rPr>
          <w:sz w:val="24"/>
        </w:rPr>
        <w:t xml:space="preserve"> DH during FY 2018-19. In FY 2019-20, the programme was expanded to cover all public health facilities in </w:t>
      </w:r>
      <w:proofErr w:type="spellStart"/>
      <w:r w:rsidRPr="00EF450A">
        <w:rPr>
          <w:sz w:val="24"/>
        </w:rPr>
        <w:t>Mamit</w:t>
      </w:r>
      <w:proofErr w:type="spellEnd"/>
      <w:r w:rsidRPr="00EF450A">
        <w:rPr>
          <w:sz w:val="24"/>
        </w:rPr>
        <w:t xml:space="preserve"> district.</w:t>
      </w:r>
    </w:p>
    <w:p w:rsidR="001B2280" w:rsidRDefault="00F957A5" w:rsidP="00F957A5">
      <w:pPr>
        <w:ind w:firstLine="720"/>
        <w:jc w:val="both"/>
        <w:rPr>
          <w:sz w:val="24"/>
          <w:szCs w:val="32"/>
        </w:rPr>
      </w:pPr>
      <w:r w:rsidRPr="00EF450A">
        <w:rPr>
          <w:sz w:val="24"/>
        </w:rPr>
        <w:t>The objective of this programme is to ensure availability of basic diagnostic services in public health facilities for smooth delivery of healthcare and also reduce high out of pocket expenditure on diagnostics. Since</w:t>
      </w:r>
      <w:r w:rsidRPr="00EF450A">
        <w:rPr>
          <w:sz w:val="24"/>
          <w:szCs w:val="32"/>
        </w:rPr>
        <w:t xml:space="preserve"> the existing health insurance schemes in the state do not cover the expenses for outdoor patients, the out of pocket expenditure of outdoor patients is not met. In order to cover these drawbacks, it is essential that basic diagnostic services are available in all public health facilities.</w:t>
      </w:r>
    </w:p>
    <w:p w:rsidR="00CE4E48" w:rsidRDefault="00F957A5" w:rsidP="00F957A5">
      <w:pPr>
        <w:ind w:firstLine="720"/>
        <w:jc w:val="both"/>
        <w:rPr>
          <w:sz w:val="24"/>
          <w:szCs w:val="32"/>
        </w:rPr>
      </w:pPr>
      <w:r>
        <w:rPr>
          <w:sz w:val="24"/>
          <w:szCs w:val="32"/>
        </w:rPr>
        <w:t xml:space="preserve"> </w:t>
      </w:r>
      <w:r w:rsidRPr="00EF450A">
        <w:rPr>
          <w:sz w:val="24"/>
          <w:szCs w:val="32"/>
        </w:rPr>
        <w:t xml:space="preserve">Proposal is </w:t>
      </w:r>
      <w:r w:rsidR="001B2280" w:rsidRPr="00EF450A">
        <w:rPr>
          <w:sz w:val="24"/>
          <w:szCs w:val="32"/>
        </w:rPr>
        <w:t>prepared</w:t>
      </w:r>
      <w:r w:rsidRPr="00EF450A">
        <w:rPr>
          <w:sz w:val="24"/>
          <w:szCs w:val="32"/>
        </w:rPr>
        <w:t xml:space="preserve"> to cover</w:t>
      </w:r>
      <w:r w:rsidR="001B2280">
        <w:rPr>
          <w:sz w:val="24"/>
          <w:szCs w:val="32"/>
        </w:rPr>
        <w:t xml:space="preserve"> </w:t>
      </w:r>
      <w:proofErr w:type="gramStart"/>
      <w:r w:rsidR="001B2280">
        <w:rPr>
          <w:sz w:val="24"/>
          <w:szCs w:val="32"/>
        </w:rPr>
        <w:t xml:space="preserve">the </w:t>
      </w:r>
      <w:r w:rsidRPr="00EF450A">
        <w:rPr>
          <w:sz w:val="24"/>
          <w:szCs w:val="32"/>
        </w:rPr>
        <w:t xml:space="preserve"> essential</w:t>
      </w:r>
      <w:proofErr w:type="gramEnd"/>
      <w:r>
        <w:rPr>
          <w:sz w:val="24"/>
          <w:szCs w:val="32"/>
        </w:rPr>
        <w:t xml:space="preserve"> pathological  </w:t>
      </w:r>
      <w:r w:rsidRPr="00EF450A">
        <w:rPr>
          <w:sz w:val="24"/>
          <w:szCs w:val="32"/>
        </w:rPr>
        <w:t xml:space="preserve"> diagnostic </w:t>
      </w:r>
      <w:r w:rsidR="001B2280" w:rsidRPr="00EF450A">
        <w:rPr>
          <w:sz w:val="24"/>
          <w:szCs w:val="32"/>
        </w:rPr>
        <w:t>requirements</w:t>
      </w:r>
      <w:r w:rsidRPr="00EF450A">
        <w:rPr>
          <w:sz w:val="24"/>
          <w:szCs w:val="32"/>
        </w:rPr>
        <w:t xml:space="preserve"> of </w:t>
      </w:r>
      <w:r w:rsidR="001B2280">
        <w:rPr>
          <w:sz w:val="24"/>
          <w:szCs w:val="32"/>
        </w:rPr>
        <w:t xml:space="preserve"> 9 Community Health Centres,</w:t>
      </w:r>
      <w:r>
        <w:rPr>
          <w:sz w:val="24"/>
          <w:szCs w:val="32"/>
        </w:rPr>
        <w:t xml:space="preserve"> 9 District Hospitals and 2 Sub District Hospitals. For financial year 2020-21, proposal for Pathological diagnostics for Sub Centres and PHCs are not included under </w:t>
      </w:r>
      <w:r w:rsidR="001B2280">
        <w:rPr>
          <w:sz w:val="24"/>
          <w:szCs w:val="32"/>
        </w:rPr>
        <w:t xml:space="preserve">Free Diagnostic Initiative Programme as diagnostic requirements of these facilities will be provided under Health and Wellness Programme. </w:t>
      </w:r>
    </w:p>
    <w:p w:rsidR="00F957A5" w:rsidRDefault="00F957A5" w:rsidP="00F957A5">
      <w:pPr>
        <w:ind w:firstLine="720"/>
        <w:jc w:val="both"/>
        <w:rPr>
          <w:sz w:val="24"/>
          <w:szCs w:val="32"/>
        </w:rPr>
      </w:pPr>
      <w:r>
        <w:rPr>
          <w:sz w:val="24"/>
          <w:szCs w:val="32"/>
        </w:rPr>
        <w:t xml:space="preserve">Proposal for Radiological consumables for 20 PHCs, 9 CHCs, 9 DH and 2 SDH is also included. Out of the total 57 PHCs, there are only 20 PHCs with fully functional X-ray machines. </w:t>
      </w:r>
      <w:r w:rsidRPr="00EF450A">
        <w:rPr>
          <w:sz w:val="24"/>
          <w:szCs w:val="32"/>
        </w:rPr>
        <w:t>To start implementing this programme within the whole of Mizoram</w:t>
      </w:r>
      <w:proofErr w:type="gramStart"/>
      <w:r w:rsidRPr="00EF450A">
        <w:rPr>
          <w:sz w:val="24"/>
          <w:szCs w:val="32"/>
        </w:rPr>
        <w:t xml:space="preserve">, </w:t>
      </w:r>
      <w:r>
        <w:rPr>
          <w:sz w:val="24"/>
          <w:szCs w:val="32"/>
        </w:rPr>
        <w:t xml:space="preserve"> </w:t>
      </w:r>
      <w:r w:rsidRPr="00EF450A">
        <w:rPr>
          <w:sz w:val="24"/>
          <w:szCs w:val="32"/>
        </w:rPr>
        <w:t>a</w:t>
      </w:r>
      <w:proofErr w:type="gramEnd"/>
      <w:r w:rsidRPr="00EF450A">
        <w:rPr>
          <w:sz w:val="24"/>
          <w:szCs w:val="32"/>
        </w:rPr>
        <w:t xml:space="preserve"> larger financial aid is needed to supply free diagnostic services. </w:t>
      </w:r>
    </w:p>
    <w:p w:rsidR="00907028" w:rsidRPr="00EF450A" w:rsidRDefault="00907028" w:rsidP="00F957A5">
      <w:pPr>
        <w:ind w:firstLine="720"/>
        <w:jc w:val="both"/>
        <w:rPr>
          <w:sz w:val="28"/>
          <w:szCs w:val="32"/>
        </w:rPr>
      </w:pPr>
      <w:r>
        <w:rPr>
          <w:sz w:val="24"/>
          <w:szCs w:val="32"/>
        </w:rPr>
        <w:t>Proposal for provision of Anti rabies vaccine and Anti rabies Serum to District Hospitals is also included as directed by the Ministry.</w:t>
      </w:r>
    </w:p>
    <w:p w:rsidR="00F957A5" w:rsidRDefault="00F957A5" w:rsidP="00F957A5">
      <w:pPr>
        <w:rPr>
          <w:sz w:val="24"/>
          <w:szCs w:val="32"/>
        </w:rPr>
      </w:pPr>
      <w:r>
        <w:rPr>
          <w:sz w:val="28"/>
        </w:rPr>
        <w:t xml:space="preserve">  </w:t>
      </w:r>
      <w:r w:rsidRPr="00EF450A">
        <w:rPr>
          <w:sz w:val="24"/>
          <w:szCs w:val="32"/>
        </w:rPr>
        <w:t xml:space="preserve">The proposed amount for purchase of </w:t>
      </w:r>
      <w:r>
        <w:rPr>
          <w:sz w:val="24"/>
          <w:szCs w:val="32"/>
        </w:rPr>
        <w:t xml:space="preserve">essential </w:t>
      </w:r>
      <w:r w:rsidRPr="00EF450A">
        <w:rPr>
          <w:sz w:val="24"/>
          <w:szCs w:val="32"/>
        </w:rPr>
        <w:t>diagnostic</w:t>
      </w:r>
      <w:r>
        <w:rPr>
          <w:sz w:val="24"/>
          <w:szCs w:val="32"/>
        </w:rPr>
        <w:t>s</w:t>
      </w:r>
      <w:r w:rsidRPr="00EF450A">
        <w:rPr>
          <w:sz w:val="24"/>
          <w:szCs w:val="32"/>
        </w:rPr>
        <w:t xml:space="preserve"> under F</w:t>
      </w:r>
      <w:r>
        <w:rPr>
          <w:sz w:val="24"/>
          <w:szCs w:val="32"/>
        </w:rPr>
        <w:t xml:space="preserve">ree </w:t>
      </w:r>
      <w:r w:rsidRPr="00EF450A">
        <w:rPr>
          <w:sz w:val="24"/>
          <w:szCs w:val="32"/>
        </w:rPr>
        <w:t>D</w:t>
      </w:r>
      <w:r>
        <w:rPr>
          <w:sz w:val="24"/>
          <w:szCs w:val="32"/>
        </w:rPr>
        <w:t xml:space="preserve">iagnostic </w:t>
      </w:r>
      <w:proofErr w:type="gramStart"/>
      <w:r w:rsidRPr="00EF450A">
        <w:rPr>
          <w:sz w:val="24"/>
          <w:szCs w:val="32"/>
        </w:rPr>
        <w:t>I</w:t>
      </w:r>
      <w:r>
        <w:rPr>
          <w:sz w:val="24"/>
          <w:szCs w:val="32"/>
        </w:rPr>
        <w:t>nitiative  for</w:t>
      </w:r>
      <w:proofErr w:type="gramEnd"/>
      <w:r w:rsidR="00CE4E48">
        <w:rPr>
          <w:sz w:val="24"/>
          <w:szCs w:val="32"/>
        </w:rPr>
        <w:t xml:space="preserve"> </w:t>
      </w:r>
      <w:r>
        <w:rPr>
          <w:sz w:val="24"/>
          <w:szCs w:val="32"/>
        </w:rPr>
        <w:t xml:space="preserve"> FY 2020-21 is </w:t>
      </w:r>
      <w:r w:rsidRPr="00E86F0E">
        <w:rPr>
          <w:b/>
          <w:sz w:val="24"/>
          <w:szCs w:val="32"/>
        </w:rPr>
        <w:t>Rs</w:t>
      </w:r>
      <w:r>
        <w:rPr>
          <w:sz w:val="24"/>
          <w:szCs w:val="32"/>
        </w:rPr>
        <w:t>.</w:t>
      </w:r>
      <w:r w:rsidRPr="004949A9">
        <w:rPr>
          <w:b/>
          <w:sz w:val="24"/>
          <w:szCs w:val="32"/>
        </w:rPr>
        <w:t xml:space="preserve"> </w:t>
      </w:r>
      <w:r w:rsidR="00907028">
        <w:rPr>
          <w:b/>
          <w:sz w:val="24"/>
          <w:szCs w:val="32"/>
        </w:rPr>
        <w:t xml:space="preserve">97.14 </w:t>
      </w:r>
      <w:proofErr w:type="spellStart"/>
      <w:r w:rsidRPr="004949A9">
        <w:rPr>
          <w:b/>
          <w:sz w:val="24"/>
          <w:szCs w:val="32"/>
        </w:rPr>
        <w:t>lakhs</w:t>
      </w:r>
      <w:proofErr w:type="spellEnd"/>
    </w:p>
    <w:p w:rsidR="00F957A5" w:rsidRPr="00125E05" w:rsidRDefault="00F957A5" w:rsidP="00F957A5">
      <w:pPr>
        <w:rPr>
          <w:b/>
          <w:sz w:val="24"/>
          <w:szCs w:val="32"/>
        </w:rPr>
      </w:pPr>
      <w:r w:rsidRPr="00125E05">
        <w:rPr>
          <w:b/>
          <w:sz w:val="24"/>
          <w:szCs w:val="32"/>
        </w:rPr>
        <w:t>Public Health Facilities in Mizoram</w:t>
      </w:r>
    </w:p>
    <w:tbl>
      <w:tblPr>
        <w:tblStyle w:val="TableGrid"/>
        <w:tblW w:w="0" w:type="auto"/>
        <w:tblLook w:val="04A0"/>
      </w:tblPr>
      <w:tblGrid>
        <w:gridCol w:w="738"/>
        <w:gridCol w:w="1636"/>
        <w:gridCol w:w="1308"/>
        <w:gridCol w:w="1190"/>
        <w:gridCol w:w="1170"/>
        <w:gridCol w:w="1170"/>
        <w:gridCol w:w="1182"/>
      </w:tblGrid>
      <w:tr w:rsidR="00F957A5" w:rsidTr="00F957A5">
        <w:tc>
          <w:tcPr>
            <w:tcW w:w="738" w:type="dxa"/>
          </w:tcPr>
          <w:p w:rsidR="00F957A5" w:rsidRPr="004D436E" w:rsidRDefault="00F957A5" w:rsidP="00F957A5">
            <w:pPr>
              <w:rPr>
                <w:b/>
                <w:sz w:val="24"/>
                <w:szCs w:val="24"/>
              </w:rPr>
            </w:pPr>
            <w:r w:rsidRPr="004D436E">
              <w:rPr>
                <w:b/>
                <w:sz w:val="24"/>
                <w:szCs w:val="24"/>
              </w:rPr>
              <w:t>S/No</w:t>
            </w:r>
          </w:p>
        </w:tc>
        <w:tc>
          <w:tcPr>
            <w:tcW w:w="1636" w:type="dxa"/>
          </w:tcPr>
          <w:p w:rsidR="00F957A5" w:rsidRPr="004D436E" w:rsidRDefault="00F957A5" w:rsidP="00F957A5">
            <w:pPr>
              <w:rPr>
                <w:b/>
                <w:sz w:val="24"/>
                <w:szCs w:val="24"/>
              </w:rPr>
            </w:pPr>
            <w:r w:rsidRPr="004D436E">
              <w:rPr>
                <w:b/>
                <w:sz w:val="24"/>
                <w:szCs w:val="24"/>
              </w:rPr>
              <w:t>Name of District</w:t>
            </w:r>
          </w:p>
        </w:tc>
        <w:tc>
          <w:tcPr>
            <w:tcW w:w="1308" w:type="dxa"/>
          </w:tcPr>
          <w:p w:rsidR="00F957A5" w:rsidRPr="004D436E" w:rsidRDefault="00F957A5" w:rsidP="00F957A5">
            <w:pPr>
              <w:rPr>
                <w:b/>
                <w:sz w:val="24"/>
                <w:szCs w:val="24"/>
              </w:rPr>
            </w:pPr>
            <w:r w:rsidRPr="004D436E">
              <w:rPr>
                <w:b/>
                <w:sz w:val="24"/>
                <w:szCs w:val="24"/>
              </w:rPr>
              <w:t>Population</w:t>
            </w:r>
          </w:p>
        </w:tc>
        <w:tc>
          <w:tcPr>
            <w:tcW w:w="1190" w:type="dxa"/>
          </w:tcPr>
          <w:p w:rsidR="00F957A5" w:rsidRPr="004D436E" w:rsidRDefault="00F957A5" w:rsidP="00F957A5">
            <w:pPr>
              <w:jc w:val="center"/>
              <w:rPr>
                <w:b/>
                <w:sz w:val="24"/>
                <w:szCs w:val="24"/>
              </w:rPr>
            </w:pPr>
            <w:r>
              <w:rPr>
                <w:b/>
                <w:sz w:val="24"/>
                <w:szCs w:val="24"/>
              </w:rPr>
              <w:t>No of District H</w:t>
            </w:r>
            <w:r w:rsidRPr="004D436E">
              <w:rPr>
                <w:b/>
                <w:sz w:val="24"/>
                <w:szCs w:val="24"/>
              </w:rPr>
              <w:t>ospital</w:t>
            </w:r>
          </w:p>
        </w:tc>
        <w:tc>
          <w:tcPr>
            <w:tcW w:w="1170" w:type="dxa"/>
          </w:tcPr>
          <w:p w:rsidR="00F957A5" w:rsidRPr="004D436E" w:rsidRDefault="00F957A5" w:rsidP="00F957A5">
            <w:pPr>
              <w:jc w:val="center"/>
              <w:rPr>
                <w:b/>
                <w:sz w:val="24"/>
                <w:szCs w:val="24"/>
              </w:rPr>
            </w:pPr>
            <w:r w:rsidRPr="004D436E">
              <w:rPr>
                <w:b/>
                <w:sz w:val="24"/>
                <w:szCs w:val="24"/>
              </w:rPr>
              <w:t>No of CHC</w:t>
            </w:r>
          </w:p>
        </w:tc>
        <w:tc>
          <w:tcPr>
            <w:tcW w:w="1170" w:type="dxa"/>
          </w:tcPr>
          <w:p w:rsidR="00F957A5" w:rsidRPr="004D436E" w:rsidRDefault="00F957A5" w:rsidP="00F957A5">
            <w:pPr>
              <w:jc w:val="center"/>
              <w:rPr>
                <w:b/>
                <w:sz w:val="24"/>
                <w:szCs w:val="24"/>
              </w:rPr>
            </w:pPr>
            <w:r w:rsidRPr="004D436E">
              <w:rPr>
                <w:b/>
                <w:sz w:val="24"/>
                <w:szCs w:val="24"/>
              </w:rPr>
              <w:t>No of PHC</w:t>
            </w:r>
          </w:p>
        </w:tc>
        <w:tc>
          <w:tcPr>
            <w:tcW w:w="1182" w:type="dxa"/>
          </w:tcPr>
          <w:p w:rsidR="00F957A5" w:rsidRPr="004D436E" w:rsidRDefault="00F957A5" w:rsidP="00F957A5">
            <w:pPr>
              <w:jc w:val="center"/>
              <w:rPr>
                <w:b/>
                <w:sz w:val="24"/>
                <w:szCs w:val="24"/>
              </w:rPr>
            </w:pPr>
            <w:r w:rsidRPr="004D436E">
              <w:rPr>
                <w:b/>
                <w:sz w:val="24"/>
                <w:szCs w:val="24"/>
              </w:rPr>
              <w:t>No of Sub Centre</w:t>
            </w:r>
          </w:p>
        </w:tc>
      </w:tr>
      <w:tr w:rsidR="00F957A5" w:rsidTr="00F957A5">
        <w:tc>
          <w:tcPr>
            <w:tcW w:w="738" w:type="dxa"/>
          </w:tcPr>
          <w:p w:rsidR="00F957A5" w:rsidRDefault="00F957A5" w:rsidP="00F957A5">
            <w:pPr>
              <w:rPr>
                <w:sz w:val="24"/>
                <w:szCs w:val="24"/>
              </w:rPr>
            </w:pPr>
            <w:r>
              <w:rPr>
                <w:sz w:val="24"/>
                <w:szCs w:val="24"/>
              </w:rPr>
              <w:t>1</w:t>
            </w:r>
          </w:p>
        </w:tc>
        <w:tc>
          <w:tcPr>
            <w:tcW w:w="1636" w:type="dxa"/>
          </w:tcPr>
          <w:p w:rsidR="00F957A5" w:rsidRDefault="00F957A5" w:rsidP="00F957A5">
            <w:pPr>
              <w:rPr>
                <w:sz w:val="24"/>
                <w:szCs w:val="24"/>
              </w:rPr>
            </w:pPr>
            <w:r>
              <w:rPr>
                <w:sz w:val="24"/>
                <w:szCs w:val="24"/>
              </w:rPr>
              <w:t>Aizawl East</w:t>
            </w:r>
          </w:p>
        </w:tc>
        <w:tc>
          <w:tcPr>
            <w:tcW w:w="1308" w:type="dxa"/>
          </w:tcPr>
          <w:p w:rsidR="00F957A5" w:rsidRDefault="00F957A5" w:rsidP="00F957A5">
            <w:pPr>
              <w:jc w:val="right"/>
              <w:rPr>
                <w:sz w:val="24"/>
                <w:szCs w:val="24"/>
              </w:rPr>
            </w:pPr>
            <w:r>
              <w:rPr>
                <w:sz w:val="24"/>
                <w:szCs w:val="24"/>
              </w:rPr>
              <w:t>274340</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2</w:t>
            </w:r>
          </w:p>
        </w:tc>
        <w:tc>
          <w:tcPr>
            <w:tcW w:w="1170" w:type="dxa"/>
          </w:tcPr>
          <w:p w:rsidR="00F957A5" w:rsidRDefault="00F957A5" w:rsidP="00F957A5">
            <w:pPr>
              <w:jc w:val="center"/>
              <w:rPr>
                <w:sz w:val="24"/>
                <w:szCs w:val="24"/>
              </w:rPr>
            </w:pPr>
            <w:r>
              <w:rPr>
                <w:sz w:val="24"/>
                <w:szCs w:val="24"/>
              </w:rPr>
              <w:t>6</w:t>
            </w:r>
          </w:p>
        </w:tc>
        <w:tc>
          <w:tcPr>
            <w:tcW w:w="1182" w:type="dxa"/>
          </w:tcPr>
          <w:p w:rsidR="00F957A5" w:rsidRDefault="00F957A5" w:rsidP="00F957A5">
            <w:pPr>
              <w:jc w:val="center"/>
              <w:rPr>
                <w:sz w:val="24"/>
                <w:szCs w:val="24"/>
              </w:rPr>
            </w:pPr>
            <w:r>
              <w:rPr>
                <w:sz w:val="24"/>
                <w:szCs w:val="24"/>
              </w:rPr>
              <w:t>57</w:t>
            </w:r>
          </w:p>
        </w:tc>
      </w:tr>
      <w:tr w:rsidR="00F957A5" w:rsidTr="00F957A5">
        <w:tc>
          <w:tcPr>
            <w:tcW w:w="738" w:type="dxa"/>
          </w:tcPr>
          <w:p w:rsidR="00F957A5" w:rsidRDefault="00F957A5" w:rsidP="00F957A5">
            <w:pPr>
              <w:rPr>
                <w:sz w:val="24"/>
                <w:szCs w:val="24"/>
              </w:rPr>
            </w:pPr>
            <w:r>
              <w:rPr>
                <w:sz w:val="24"/>
                <w:szCs w:val="24"/>
              </w:rPr>
              <w:t>2</w:t>
            </w:r>
          </w:p>
        </w:tc>
        <w:tc>
          <w:tcPr>
            <w:tcW w:w="1636" w:type="dxa"/>
          </w:tcPr>
          <w:p w:rsidR="00F957A5" w:rsidRDefault="00F957A5" w:rsidP="00F957A5">
            <w:pPr>
              <w:rPr>
                <w:sz w:val="24"/>
                <w:szCs w:val="24"/>
              </w:rPr>
            </w:pPr>
            <w:r>
              <w:rPr>
                <w:sz w:val="24"/>
                <w:szCs w:val="24"/>
              </w:rPr>
              <w:t>Aizawl West</w:t>
            </w:r>
          </w:p>
        </w:tc>
        <w:tc>
          <w:tcPr>
            <w:tcW w:w="1308" w:type="dxa"/>
          </w:tcPr>
          <w:p w:rsidR="00F957A5" w:rsidRDefault="00F957A5" w:rsidP="00F957A5">
            <w:pPr>
              <w:jc w:val="right"/>
              <w:rPr>
                <w:sz w:val="24"/>
                <w:szCs w:val="24"/>
              </w:rPr>
            </w:pPr>
            <w:r>
              <w:rPr>
                <w:sz w:val="24"/>
                <w:szCs w:val="24"/>
              </w:rPr>
              <w:t>188282</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0</w:t>
            </w:r>
          </w:p>
        </w:tc>
        <w:tc>
          <w:tcPr>
            <w:tcW w:w="1170" w:type="dxa"/>
          </w:tcPr>
          <w:p w:rsidR="00F957A5" w:rsidRDefault="00F957A5" w:rsidP="00F957A5">
            <w:pPr>
              <w:jc w:val="center"/>
              <w:rPr>
                <w:sz w:val="24"/>
                <w:szCs w:val="24"/>
              </w:rPr>
            </w:pPr>
            <w:r>
              <w:rPr>
                <w:sz w:val="24"/>
                <w:szCs w:val="24"/>
              </w:rPr>
              <w:t>6</w:t>
            </w:r>
          </w:p>
        </w:tc>
        <w:tc>
          <w:tcPr>
            <w:tcW w:w="1182" w:type="dxa"/>
          </w:tcPr>
          <w:p w:rsidR="00F957A5" w:rsidRDefault="00F957A5" w:rsidP="00F957A5">
            <w:pPr>
              <w:jc w:val="center"/>
              <w:rPr>
                <w:sz w:val="24"/>
                <w:szCs w:val="24"/>
              </w:rPr>
            </w:pPr>
            <w:r>
              <w:rPr>
                <w:sz w:val="24"/>
                <w:szCs w:val="24"/>
              </w:rPr>
              <w:t>37</w:t>
            </w:r>
          </w:p>
        </w:tc>
      </w:tr>
      <w:tr w:rsidR="00F957A5" w:rsidTr="00F957A5">
        <w:tc>
          <w:tcPr>
            <w:tcW w:w="738" w:type="dxa"/>
          </w:tcPr>
          <w:p w:rsidR="00F957A5" w:rsidRDefault="00F957A5" w:rsidP="00F957A5">
            <w:pPr>
              <w:rPr>
                <w:sz w:val="24"/>
                <w:szCs w:val="24"/>
              </w:rPr>
            </w:pPr>
            <w:r>
              <w:rPr>
                <w:sz w:val="24"/>
                <w:szCs w:val="24"/>
              </w:rPr>
              <w:t>3</w:t>
            </w:r>
          </w:p>
        </w:tc>
        <w:tc>
          <w:tcPr>
            <w:tcW w:w="1636" w:type="dxa"/>
          </w:tcPr>
          <w:p w:rsidR="00F957A5" w:rsidRDefault="00F957A5" w:rsidP="00F957A5">
            <w:pPr>
              <w:rPr>
                <w:sz w:val="24"/>
                <w:szCs w:val="24"/>
              </w:rPr>
            </w:pPr>
            <w:proofErr w:type="spellStart"/>
            <w:r>
              <w:rPr>
                <w:sz w:val="24"/>
                <w:szCs w:val="24"/>
              </w:rPr>
              <w:t>Champhai</w:t>
            </w:r>
            <w:proofErr w:type="spellEnd"/>
          </w:p>
        </w:tc>
        <w:tc>
          <w:tcPr>
            <w:tcW w:w="1308" w:type="dxa"/>
          </w:tcPr>
          <w:p w:rsidR="00F957A5" w:rsidRDefault="00F957A5" w:rsidP="00F957A5">
            <w:pPr>
              <w:jc w:val="right"/>
              <w:rPr>
                <w:sz w:val="24"/>
                <w:szCs w:val="24"/>
              </w:rPr>
            </w:pPr>
            <w:r>
              <w:rPr>
                <w:sz w:val="24"/>
                <w:szCs w:val="24"/>
              </w:rPr>
              <w:t>149887</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2</w:t>
            </w:r>
          </w:p>
        </w:tc>
        <w:tc>
          <w:tcPr>
            <w:tcW w:w="1170" w:type="dxa"/>
          </w:tcPr>
          <w:p w:rsidR="00F957A5" w:rsidRDefault="00F957A5" w:rsidP="00F957A5">
            <w:pPr>
              <w:jc w:val="center"/>
              <w:rPr>
                <w:sz w:val="24"/>
                <w:szCs w:val="24"/>
              </w:rPr>
            </w:pPr>
            <w:r>
              <w:rPr>
                <w:sz w:val="24"/>
                <w:szCs w:val="24"/>
              </w:rPr>
              <w:t>11</w:t>
            </w:r>
          </w:p>
        </w:tc>
        <w:tc>
          <w:tcPr>
            <w:tcW w:w="1182" w:type="dxa"/>
          </w:tcPr>
          <w:p w:rsidR="00F957A5" w:rsidRDefault="00F957A5" w:rsidP="00F957A5">
            <w:pPr>
              <w:jc w:val="center"/>
              <w:rPr>
                <w:sz w:val="24"/>
                <w:szCs w:val="24"/>
              </w:rPr>
            </w:pPr>
            <w:r>
              <w:rPr>
                <w:sz w:val="24"/>
                <w:szCs w:val="24"/>
              </w:rPr>
              <w:t>59</w:t>
            </w:r>
          </w:p>
        </w:tc>
      </w:tr>
      <w:tr w:rsidR="00F957A5" w:rsidTr="00F957A5">
        <w:tc>
          <w:tcPr>
            <w:tcW w:w="738" w:type="dxa"/>
          </w:tcPr>
          <w:p w:rsidR="00F957A5" w:rsidRDefault="00F957A5" w:rsidP="00F957A5">
            <w:pPr>
              <w:rPr>
                <w:sz w:val="24"/>
                <w:szCs w:val="24"/>
              </w:rPr>
            </w:pPr>
            <w:r>
              <w:rPr>
                <w:sz w:val="24"/>
                <w:szCs w:val="24"/>
              </w:rPr>
              <w:t>4</w:t>
            </w:r>
          </w:p>
        </w:tc>
        <w:tc>
          <w:tcPr>
            <w:tcW w:w="1636" w:type="dxa"/>
          </w:tcPr>
          <w:p w:rsidR="00F957A5" w:rsidRDefault="00F957A5" w:rsidP="00F957A5">
            <w:pPr>
              <w:rPr>
                <w:sz w:val="24"/>
                <w:szCs w:val="24"/>
              </w:rPr>
            </w:pPr>
            <w:proofErr w:type="spellStart"/>
            <w:r>
              <w:rPr>
                <w:sz w:val="24"/>
                <w:szCs w:val="24"/>
              </w:rPr>
              <w:t>Kolasib</w:t>
            </w:r>
            <w:proofErr w:type="spellEnd"/>
          </w:p>
        </w:tc>
        <w:tc>
          <w:tcPr>
            <w:tcW w:w="1308" w:type="dxa"/>
          </w:tcPr>
          <w:p w:rsidR="00F957A5" w:rsidRDefault="00F957A5" w:rsidP="00F957A5">
            <w:pPr>
              <w:jc w:val="right"/>
              <w:rPr>
                <w:sz w:val="24"/>
                <w:szCs w:val="24"/>
              </w:rPr>
            </w:pPr>
            <w:r>
              <w:rPr>
                <w:sz w:val="24"/>
                <w:szCs w:val="24"/>
              </w:rPr>
              <w:t>92270</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5</w:t>
            </w:r>
          </w:p>
        </w:tc>
        <w:tc>
          <w:tcPr>
            <w:tcW w:w="1182" w:type="dxa"/>
          </w:tcPr>
          <w:p w:rsidR="00F957A5" w:rsidRDefault="00F957A5" w:rsidP="00F957A5">
            <w:pPr>
              <w:jc w:val="center"/>
              <w:rPr>
                <w:sz w:val="24"/>
                <w:szCs w:val="24"/>
              </w:rPr>
            </w:pPr>
            <w:r>
              <w:rPr>
                <w:sz w:val="24"/>
                <w:szCs w:val="24"/>
              </w:rPr>
              <w:t>26</w:t>
            </w:r>
          </w:p>
        </w:tc>
      </w:tr>
      <w:tr w:rsidR="00F957A5" w:rsidTr="00F957A5">
        <w:tc>
          <w:tcPr>
            <w:tcW w:w="738" w:type="dxa"/>
          </w:tcPr>
          <w:p w:rsidR="00F957A5" w:rsidRDefault="00F957A5" w:rsidP="00F957A5">
            <w:pPr>
              <w:rPr>
                <w:sz w:val="24"/>
                <w:szCs w:val="24"/>
              </w:rPr>
            </w:pPr>
            <w:r>
              <w:rPr>
                <w:sz w:val="24"/>
                <w:szCs w:val="24"/>
              </w:rPr>
              <w:t>5</w:t>
            </w:r>
          </w:p>
        </w:tc>
        <w:tc>
          <w:tcPr>
            <w:tcW w:w="1636" w:type="dxa"/>
          </w:tcPr>
          <w:p w:rsidR="00F957A5" w:rsidRDefault="00F957A5" w:rsidP="00F957A5">
            <w:pPr>
              <w:rPr>
                <w:sz w:val="24"/>
                <w:szCs w:val="24"/>
              </w:rPr>
            </w:pPr>
            <w:proofErr w:type="spellStart"/>
            <w:r>
              <w:rPr>
                <w:sz w:val="24"/>
                <w:szCs w:val="24"/>
              </w:rPr>
              <w:t>Lawngtlai</w:t>
            </w:r>
            <w:proofErr w:type="spellEnd"/>
          </w:p>
        </w:tc>
        <w:tc>
          <w:tcPr>
            <w:tcW w:w="1308" w:type="dxa"/>
          </w:tcPr>
          <w:p w:rsidR="00F957A5" w:rsidRDefault="00F957A5" w:rsidP="00F957A5">
            <w:pPr>
              <w:jc w:val="right"/>
              <w:rPr>
                <w:sz w:val="24"/>
                <w:szCs w:val="24"/>
              </w:rPr>
            </w:pPr>
            <w:r>
              <w:rPr>
                <w:sz w:val="24"/>
                <w:szCs w:val="24"/>
              </w:rPr>
              <w:t>140822</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5</w:t>
            </w:r>
          </w:p>
        </w:tc>
        <w:tc>
          <w:tcPr>
            <w:tcW w:w="1182" w:type="dxa"/>
          </w:tcPr>
          <w:p w:rsidR="00F957A5" w:rsidRDefault="00F957A5" w:rsidP="00F957A5">
            <w:pPr>
              <w:jc w:val="center"/>
              <w:rPr>
                <w:sz w:val="24"/>
                <w:szCs w:val="24"/>
              </w:rPr>
            </w:pPr>
            <w:r>
              <w:rPr>
                <w:sz w:val="24"/>
                <w:szCs w:val="24"/>
              </w:rPr>
              <w:t>37</w:t>
            </w:r>
          </w:p>
        </w:tc>
      </w:tr>
      <w:tr w:rsidR="00F957A5" w:rsidTr="00F957A5">
        <w:tc>
          <w:tcPr>
            <w:tcW w:w="738" w:type="dxa"/>
          </w:tcPr>
          <w:p w:rsidR="00F957A5" w:rsidRDefault="00F957A5" w:rsidP="00F957A5">
            <w:pPr>
              <w:rPr>
                <w:sz w:val="24"/>
                <w:szCs w:val="24"/>
              </w:rPr>
            </w:pPr>
            <w:r>
              <w:rPr>
                <w:sz w:val="24"/>
                <w:szCs w:val="24"/>
              </w:rPr>
              <w:t>6</w:t>
            </w:r>
          </w:p>
        </w:tc>
        <w:tc>
          <w:tcPr>
            <w:tcW w:w="1636" w:type="dxa"/>
          </w:tcPr>
          <w:p w:rsidR="00F957A5" w:rsidRDefault="00F957A5" w:rsidP="00F957A5">
            <w:pPr>
              <w:rPr>
                <w:sz w:val="24"/>
                <w:szCs w:val="24"/>
              </w:rPr>
            </w:pPr>
            <w:r>
              <w:rPr>
                <w:sz w:val="24"/>
                <w:szCs w:val="24"/>
              </w:rPr>
              <w:t>Lunglei</w:t>
            </w:r>
          </w:p>
        </w:tc>
        <w:tc>
          <w:tcPr>
            <w:tcW w:w="1308" w:type="dxa"/>
          </w:tcPr>
          <w:p w:rsidR="00F957A5" w:rsidRDefault="00F957A5" w:rsidP="00F957A5">
            <w:pPr>
              <w:jc w:val="right"/>
              <w:rPr>
                <w:sz w:val="24"/>
                <w:szCs w:val="24"/>
              </w:rPr>
            </w:pPr>
            <w:r>
              <w:rPr>
                <w:sz w:val="24"/>
                <w:szCs w:val="24"/>
              </w:rPr>
              <w:t>161600</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9</w:t>
            </w:r>
          </w:p>
        </w:tc>
        <w:tc>
          <w:tcPr>
            <w:tcW w:w="1182" w:type="dxa"/>
          </w:tcPr>
          <w:p w:rsidR="00F957A5" w:rsidRDefault="00F957A5" w:rsidP="00F957A5">
            <w:pPr>
              <w:jc w:val="center"/>
              <w:rPr>
                <w:sz w:val="24"/>
                <w:szCs w:val="24"/>
              </w:rPr>
            </w:pPr>
            <w:r>
              <w:rPr>
                <w:sz w:val="24"/>
                <w:szCs w:val="24"/>
              </w:rPr>
              <w:t>70</w:t>
            </w:r>
          </w:p>
        </w:tc>
      </w:tr>
      <w:tr w:rsidR="00F957A5" w:rsidTr="00F957A5">
        <w:tc>
          <w:tcPr>
            <w:tcW w:w="738" w:type="dxa"/>
          </w:tcPr>
          <w:p w:rsidR="00F957A5" w:rsidRDefault="00F957A5" w:rsidP="00F957A5">
            <w:pPr>
              <w:rPr>
                <w:sz w:val="24"/>
                <w:szCs w:val="24"/>
              </w:rPr>
            </w:pPr>
            <w:r>
              <w:rPr>
                <w:sz w:val="24"/>
                <w:szCs w:val="24"/>
              </w:rPr>
              <w:t>7</w:t>
            </w:r>
          </w:p>
        </w:tc>
        <w:tc>
          <w:tcPr>
            <w:tcW w:w="1636" w:type="dxa"/>
          </w:tcPr>
          <w:p w:rsidR="00F957A5" w:rsidRDefault="00F957A5" w:rsidP="00F957A5">
            <w:pPr>
              <w:rPr>
                <w:sz w:val="24"/>
                <w:szCs w:val="24"/>
              </w:rPr>
            </w:pPr>
            <w:proofErr w:type="spellStart"/>
            <w:r>
              <w:rPr>
                <w:sz w:val="24"/>
                <w:szCs w:val="24"/>
              </w:rPr>
              <w:t>Mamit</w:t>
            </w:r>
            <w:proofErr w:type="spellEnd"/>
          </w:p>
        </w:tc>
        <w:tc>
          <w:tcPr>
            <w:tcW w:w="1308" w:type="dxa"/>
          </w:tcPr>
          <w:p w:rsidR="00F957A5" w:rsidRDefault="00F957A5" w:rsidP="00F957A5">
            <w:pPr>
              <w:jc w:val="right"/>
              <w:rPr>
                <w:sz w:val="24"/>
                <w:szCs w:val="24"/>
              </w:rPr>
            </w:pPr>
            <w:r>
              <w:rPr>
                <w:sz w:val="24"/>
                <w:szCs w:val="24"/>
              </w:rPr>
              <w:t>95700</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6</w:t>
            </w:r>
          </w:p>
        </w:tc>
        <w:tc>
          <w:tcPr>
            <w:tcW w:w="1182" w:type="dxa"/>
          </w:tcPr>
          <w:p w:rsidR="00F957A5" w:rsidRDefault="00F957A5" w:rsidP="00F957A5">
            <w:pPr>
              <w:jc w:val="center"/>
              <w:rPr>
                <w:sz w:val="24"/>
                <w:szCs w:val="24"/>
              </w:rPr>
            </w:pPr>
            <w:r>
              <w:rPr>
                <w:sz w:val="24"/>
                <w:szCs w:val="24"/>
              </w:rPr>
              <w:t>33</w:t>
            </w:r>
          </w:p>
        </w:tc>
      </w:tr>
      <w:tr w:rsidR="00F957A5" w:rsidTr="00F957A5">
        <w:tc>
          <w:tcPr>
            <w:tcW w:w="738" w:type="dxa"/>
          </w:tcPr>
          <w:p w:rsidR="00F957A5" w:rsidRDefault="00F957A5" w:rsidP="00F957A5">
            <w:pPr>
              <w:rPr>
                <w:sz w:val="24"/>
                <w:szCs w:val="24"/>
              </w:rPr>
            </w:pPr>
            <w:r>
              <w:rPr>
                <w:sz w:val="24"/>
                <w:szCs w:val="24"/>
              </w:rPr>
              <w:lastRenderedPageBreak/>
              <w:t>8</w:t>
            </w:r>
          </w:p>
        </w:tc>
        <w:tc>
          <w:tcPr>
            <w:tcW w:w="1636" w:type="dxa"/>
          </w:tcPr>
          <w:p w:rsidR="00F957A5" w:rsidRDefault="00F957A5" w:rsidP="00F957A5">
            <w:pPr>
              <w:rPr>
                <w:sz w:val="24"/>
                <w:szCs w:val="24"/>
              </w:rPr>
            </w:pPr>
            <w:proofErr w:type="spellStart"/>
            <w:r>
              <w:rPr>
                <w:sz w:val="24"/>
                <w:szCs w:val="24"/>
              </w:rPr>
              <w:t>Saiha</w:t>
            </w:r>
            <w:proofErr w:type="spellEnd"/>
          </w:p>
        </w:tc>
        <w:tc>
          <w:tcPr>
            <w:tcW w:w="1308" w:type="dxa"/>
          </w:tcPr>
          <w:p w:rsidR="00F957A5" w:rsidRDefault="00F957A5" w:rsidP="00F957A5">
            <w:pPr>
              <w:jc w:val="right"/>
              <w:rPr>
                <w:sz w:val="24"/>
                <w:szCs w:val="24"/>
              </w:rPr>
            </w:pPr>
            <w:r>
              <w:rPr>
                <w:sz w:val="24"/>
                <w:szCs w:val="24"/>
              </w:rPr>
              <w:t>66478</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0</w:t>
            </w:r>
          </w:p>
        </w:tc>
        <w:tc>
          <w:tcPr>
            <w:tcW w:w="1170" w:type="dxa"/>
          </w:tcPr>
          <w:p w:rsidR="00F957A5" w:rsidRDefault="00F957A5" w:rsidP="00F957A5">
            <w:pPr>
              <w:jc w:val="center"/>
              <w:rPr>
                <w:sz w:val="24"/>
                <w:szCs w:val="24"/>
              </w:rPr>
            </w:pPr>
            <w:r>
              <w:rPr>
                <w:sz w:val="24"/>
                <w:szCs w:val="24"/>
              </w:rPr>
              <w:t>4</w:t>
            </w:r>
          </w:p>
        </w:tc>
        <w:tc>
          <w:tcPr>
            <w:tcW w:w="1182" w:type="dxa"/>
          </w:tcPr>
          <w:p w:rsidR="00F957A5" w:rsidRDefault="00F957A5" w:rsidP="00F957A5">
            <w:pPr>
              <w:jc w:val="center"/>
              <w:rPr>
                <w:sz w:val="24"/>
                <w:szCs w:val="24"/>
              </w:rPr>
            </w:pPr>
            <w:r>
              <w:rPr>
                <w:sz w:val="24"/>
                <w:szCs w:val="24"/>
              </w:rPr>
              <w:t>24</w:t>
            </w:r>
          </w:p>
        </w:tc>
      </w:tr>
      <w:tr w:rsidR="00F957A5" w:rsidTr="00F957A5">
        <w:tc>
          <w:tcPr>
            <w:tcW w:w="738" w:type="dxa"/>
          </w:tcPr>
          <w:p w:rsidR="00F957A5" w:rsidRDefault="00F957A5" w:rsidP="00F957A5">
            <w:pPr>
              <w:rPr>
                <w:sz w:val="24"/>
                <w:szCs w:val="24"/>
              </w:rPr>
            </w:pPr>
            <w:r>
              <w:rPr>
                <w:sz w:val="24"/>
                <w:szCs w:val="24"/>
              </w:rPr>
              <w:t>9</w:t>
            </w:r>
          </w:p>
        </w:tc>
        <w:tc>
          <w:tcPr>
            <w:tcW w:w="1636" w:type="dxa"/>
          </w:tcPr>
          <w:p w:rsidR="00F957A5" w:rsidRDefault="00F957A5" w:rsidP="00F957A5">
            <w:pPr>
              <w:rPr>
                <w:sz w:val="24"/>
                <w:szCs w:val="24"/>
              </w:rPr>
            </w:pPr>
            <w:proofErr w:type="spellStart"/>
            <w:r>
              <w:rPr>
                <w:sz w:val="24"/>
                <w:szCs w:val="24"/>
              </w:rPr>
              <w:t>Serchhip</w:t>
            </w:r>
            <w:proofErr w:type="spellEnd"/>
          </w:p>
        </w:tc>
        <w:tc>
          <w:tcPr>
            <w:tcW w:w="1308" w:type="dxa"/>
          </w:tcPr>
          <w:p w:rsidR="00F957A5" w:rsidRDefault="00F957A5" w:rsidP="00F957A5">
            <w:pPr>
              <w:jc w:val="right"/>
              <w:rPr>
                <w:sz w:val="24"/>
                <w:szCs w:val="24"/>
              </w:rPr>
            </w:pPr>
            <w:r>
              <w:rPr>
                <w:sz w:val="24"/>
                <w:szCs w:val="24"/>
              </w:rPr>
              <w:t>70486</w:t>
            </w:r>
          </w:p>
        </w:tc>
        <w:tc>
          <w:tcPr>
            <w:tcW w:w="119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1</w:t>
            </w:r>
          </w:p>
        </w:tc>
        <w:tc>
          <w:tcPr>
            <w:tcW w:w="1170" w:type="dxa"/>
          </w:tcPr>
          <w:p w:rsidR="00F957A5" w:rsidRDefault="00F957A5" w:rsidP="00F957A5">
            <w:pPr>
              <w:jc w:val="center"/>
              <w:rPr>
                <w:sz w:val="24"/>
                <w:szCs w:val="24"/>
              </w:rPr>
            </w:pPr>
            <w:r>
              <w:rPr>
                <w:sz w:val="24"/>
                <w:szCs w:val="24"/>
              </w:rPr>
              <w:t>5</w:t>
            </w:r>
          </w:p>
        </w:tc>
        <w:tc>
          <w:tcPr>
            <w:tcW w:w="1182" w:type="dxa"/>
          </w:tcPr>
          <w:p w:rsidR="00F957A5" w:rsidRDefault="00F957A5" w:rsidP="00F957A5">
            <w:pPr>
              <w:jc w:val="center"/>
              <w:rPr>
                <w:sz w:val="24"/>
                <w:szCs w:val="24"/>
              </w:rPr>
            </w:pPr>
            <w:r>
              <w:rPr>
                <w:sz w:val="24"/>
                <w:szCs w:val="24"/>
              </w:rPr>
              <w:t>27</w:t>
            </w:r>
          </w:p>
        </w:tc>
      </w:tr>
      <w:tr w:rsidR="00F957A5" w:rsidTr="00F957A5">
        <w:tc>
          <w:tcPr>
            <w:tcW w:w="738" w:type="dxa"/>
          </w:tcPr>
          <w:p w:rsidR="00F957A5" w:rsidRDefault="00F957A5" w:rsidP="00F957A5">
            <w:pPr>
              <w:rPr>
                <w:sz w:val="24"/>
                <w:szCs w:val="24"/>
              </w:rPr>
            </w:pPr>
            <w:r>
              <w:rPr>
                <w:sz w:val="24"/>
                <w:szCs w:val="24"/>
              </w:rPr>
              <w:t>10</w:t>
            </w:r>
          </w:p>
        </w:tc>
        <w:tc>
          <w:tcPr>
            <w:tcW w:w="1636" w:type="dxa"/>
          </w:tcPr>
          <w:p w:rsidR="00F957A5" w:rsidRPr="004D436E" w:rsidRDefault="00F957A5" w:rsidP="00F957A5">
            <w:pPr>
              <w:rPr>
                <w:b/>
                <w:sz w:val="24"/>
                <w:szCs w:val="24"/>
              </w:rPr>
            </w:pPr>
            <w:r w:rsidRPr="004D436E">
              <w:rPr>
                <w:b/>
                <w:sz w:val="24"/>
                <w:szCs w:val="24"/>
              </w:rPr>
              <w:t>TOTAL</w:t>
            </w:r>
          </w:p>
        </w:tc>
        <w:tc>
          <w:tcPr>
            <w:tcW w:w="1308" w:type="dxa"/>
          </w:tcPr>
          <w:p w:rsidR="00F957A5" w:rsidRPr="004D436E" w:rsidRDefault="00F957A5" w:rsidP="00F957A5">
            <w:pPr>
              <w:jc w:val="right"/>
              <w:rPr>
                <w:b/>
                <w:sz w:val="24"/>
                <w:szCs w:val="24"/>
              </w:rPr>
            </w:pPr>
            <w:r>
              <w:rPr>
                <w:b/>
                <w:sz w:val="24"/>
                <w:szCs w:val="24"/>
              </w:rPr>
              <w:t>1239865</w:t>
            </w:r>
          </w:p>
        </w:tc>
        <w:tc>
          <w:tcPr>
            <w:tcW w:w="1190" w:type="dxa"/>
          </w:tcPr>
          <w:p w:rsidR="00F957A5" w:rsidRPr="004D436E" w:rsidRDefault="00F957A5" w:rsidP="00F957A5">
            <w:pPr>
              <w:jc w:val="center"/>
              <w:rPr>
                <w:b/>
                <w:sz w:val="24"/>
                <w:szCs w:val="24"/>
              </w:rPr>
            </w:pPr>
            <w:r w:rsidRPr="004D436E">
              <w:rPr>
                <w:b/>
                <w:sz w:val="24"/>
                <w:szCs w:val="24"/>
              </w:rPr>
              <w:t>9</w:t>
            </w:r>
          </w:p>
        </w:tc>
        <w:tc>
          <w:tcPr>
            <w:tcW w:w="1170" w:type="dxa"/>
          </w:tcPr>
          <w:p w:rsidR="00F957A5" w:rsidRPr="004D436E" w:rsidRDefault="00F957A5" w:rsidP="00F957A5">
            <w:pPr>
              <w:jc w:val="center"/>
              <w:rPr>
                <w:b/>
                <w:sz w:val="24"/>
                <w:szCs w:val="24"/>
              </w:rPr>
            </w:pPr>
            <w:r w:rsidRPr="004D436E">
              <w:rPr>
                <w:b/>
                <w:sz w:val="24"/>
                <w:szCs w:val="24"/>
              </w:rPr>
              <w:t>9</w:t>
            </w:r>
          </w:p>
        </w:tc>
        <w:tc>
          <w:tcPr>
            <w:tcW w:w="1170" w:type="dxa"/>
          </w:tcPr>
          <w:p w:rsidR="00F957A5" w:rsidRPr="004D436E" w:rsidRDefault="00F957A5" w:rsidP="00F957A5">
            <w:pPr>
              <w:jc w:val="center"/>
              <w:rPr>
                <w:b/>
                <w:sz w:val="24"/>
                <w:szCs w:val="24"/>
              </w:rPr>
            </w:pPr>
            <w:r w:rsidRPr="004D436E">
              <w:rPr>
                <w:b/>
                <w:sz w:val="24"/>
                <w:szCs w:val="24"/>
              </w:rPr>
              <w:t>57</w:t>
            </w:r>
          </w:p>
        </w:tc>
        <w:tc>
          <w:tcPr>
            <w:tcW w:w="1182" w:type="dxa"/>
          </w:tcPr>
          <w:p w:rsidR="00F957A5" w:rsidRPr="004D436E" w:rsidRDefault="00F957A5" w:rsidP="00F957A5">
            <w:pPr>
              <w:jc w:val="center"/>
              <w:rPr>
                <w:b/>
                <w:sz w:val="24"/>
                <w:szCs w:val="24"/>
              </w:rPr>
            </w:pPr>
            <w:r w:rsidRPr="004D436E">
              <w:rPr>
                <w:b/>
                <w:sz w:val="24"/>
                <w:szCs w:val="24"/>
              </w:rPr>
              <w:t>370</w:t>
            </w:r>
          </w:p>
        </w:tc>
      </w:tr>
    </w:tbl>
    <w:p w:rsidR="006C0A54" w:rsidRDefault="006C0A54" w:rsidP="00E12559">
      <w:pPr>
        <w:rPr>
          <w:b/>
          <w:sz w:val="24"/>
        </w:rPr>
      </w:pPr>
    </w:p>
    <w:p w:rsidR="00E12559" w:rsidRDefault="00AC4F0D" w:rsidP="00E12559">
      <w:pPr>
        <w:rPr>
          <w:b/>
          <w:sz w:val="24"/>
        </w:rPr>
      </w:pPr>
      <w:r>
        <w:rPr>
          <w:b/>
          <w:sz w:val="24"/>
        </w:rPr>
        <w:t>1</w:t>
      </w:r>
      <w:r w:rsidR="00E12559">
        <w:rPr>
          <w:sz w:val="24"/>
        </w:rPr>
        <w:t xml:space="preserve">. </w:t>
      </w:r>
      <w:r w:rsidR="00E12559" w:rsidRPr="0034572C">
        <w:rPr>
          <w:b/>
          <w:sz w:val="24"/>
        </w:rPr>
        <w:t xml:space="preserve">Estimated cost of Essential Diagnostics for </w:t>
      </w:r>
      <w:r w:rsidR="00E12559">
        <w:rPr>
          <w:b/>
          <w:sz w:val="24"/>
        </w:rPr>
        <w:t>Community</w:t>
      </w:r>
      <w:r w:rsidR="00E12559" w:rsidRPr="0034572C">
        <w:rPr>
          <w:b/>
          <w:sz w:val="24"/>
        </w:rPr>
        <w:t xml:space="preserve"> Health Centre</w:t>
      </w:r>
      <w:r w:rsidR="00E12559">
        <w:rPr>
          <w:b/>
          <w:sz w:val="24"/>
        </w:rPr>
        <w:t xml:space="preserve"> </w:t>
      </w:r>
    </w:p>
    <w:tbl>
      <w:tblPr>
        <w:tblStyle w:val="TableGrid"/>
        <w:tblW w:w="0" w:type="auto"/>
        <w:tblLayout w:type="fixed"/>
        <w:tblLook w:val="04A0"/>
      </w:tblPr>
      <w:tblGrid>
        <w:gridCol w:w="817"/>
        <w:gridCol w:w="2879"/>
        <w:gridCol w:w="2791"/>
        <w:gridCol w:w="1631"/>
        <w:gridCol w:w="1440"/>
      </w:tblGrid>
      <w:tr w:rsidR="00E12559" w:rsidRPr="0062137F" w:rsidTr="00F957A5">
        <w:tc>
          <w:tcPr>
            <w:tcW w:w="817" w:type="dxa"/>
          </w:tcPr>
          <w:p w:rsidR="00E12559" w:rsidRPr="00764551" w:rsidRDefault="00E12559" w:rsidP="00F957A5">
            <w:pPr>
              <w:jc w:val="center"/>
              <w:rPr>
                <w:b/>
                <w:sz w:val="24"/>
                <w:szCs w:val="24"/>
              </w:rPr>
            </w:pPr>
            <w:r w:rsidRPr="00764551">
              <w:rPr>
                <w:b/>
                <w:sz w:val="24"/>
                <w:szCs w:val="24"/>
              </w:rPr>
              <w:t>Sl. No.</w:t>
            </w:r>
          </w:p>
        </w:tc>
        <w:tc>
          <w:tcPr>
            <w:tcW w:w="2879" w:type="dxa"/>
          </w:tcPr>
          <w:p w:rsidR="00E12559" w:rsidRPr="00764551" w:rsidRDefault="00E12559" w:rsidP="00F957A5">
            <w:pPr>
              <w:jc w:val="center"/>
              <w:rPr>
                <w:b/>
                <w:sz w:val="24"/>
                <w:szCs w:val="24"/>
              </w:rPr>
            </w:pPr>
            <w:r w:rsidRPr="00764551">
              <w:rPr>
                <w:b/>
                <w:sz w:val="24"/>
                <w:szCs w:val="24"/>
              </w:rPr>
              <w:t>Diagnostics</w:t>
            </w:r>
          </w:p>
        </w:tc>
        <w:tc>
          <w:tcPr>
            <w:tcW w:w="2791" w:type="dxa"/>
          </w:tcPr>
          <w:p w:rsidR="00E12559" w:rsidRDefault="00E12559" w:rsidP="00F957A5">
            <w:pPr>
              <w:jc w:val="center"/>
              <w:rPr>
                <w:b/>
                <w:sz w:val="24"/>
                <w:szCs w:val="24"/>
              </w:rPr>
            </w:pPr>
            <w:r w:rsidRPr="00764551">
              <w:rPr>
                <w:b/>
                <w:sz w:val="24"/>
                <w:szCs w:val="24"/>
              </w:rPr>
              <w:t>Cost of 1 unit in Rupees</w:t>
            </w:r>
          </w:p>
          <w:p w:rsidR="00E12559" w:rsidRDefault="00E12559" w:rsidP="00F957A5">
            <w:pPr>
              <w:jc w:val="center"/>
              <w:rPr>
                <w:b/>
                <w:sz w:val="24"/>
                <w:szCs w:val="24"/>
              </w:rPr>
            </w:pPr>
          </w:p>
          <w:p w:rsidR="00E12559" w:rsidRPr="00764551" w:rsidRDefault="00E12559" w:rsidP="00F957A5">
            <w:pPr>
              <w:jc w:val="center"/>
              <w:rPr>
                <w:b/>
                <w:sz w:val="24"/>
                <w:szCs w:val="24"/>
              </w:rPr>
            </w:pPr>
            <w:r>
              <w:rPr>
                <w:b/>
                <w:sz w:val="24"/>
                <w:szCs w:val="24"/>
              </w:rPr>
              <w:t>(A)</w:t>
            </w:r>
          </w:p>
        </w:tc>
        <w:tc>
          <w:tcPr>
            <w:tcW w:w="1631" w:type="dxa"/>
          </w:tcPr>
          <w:p w:rsidR="00E12559" w:rsidRDefault="00E12559" w:rsidP="00F957A5">
            <w:pPr>
              <w:jc w:val="center"/>
              <w:rPr>
                <w:b/>
                <w:sz w:val="24"/>
                <w:szCs w:val="24"/>
              </w:rPr>
            </w:pPr>
            <w:r w:rsidRPr="00764551">
              <w:rPr>
                <w:b/>
                <w:sz w:val="24"/>
                <w:szCs w:val="24"/>
              </w:rPr>
              <w:t>Requirement for 1 CHC</w:t>
            </w:r>
          </w:p>
          <w:p w:rsidR="00E12559" w:rsidRPr="00764551" w:rsidRDefault="00E12559" w:rsidP="00F957A5">
            <w:pPr>
              <w:jc w:val="center"/>
              <w:rPr>
                <w:b/>
                <w:sz w:val="24"/>
                <w:szCs w:val="24"/>
              </w:rPr>
            </w:pPr>
            <w:r>
              <w:rPr>
                <w:b/>
                <w:sz w:val="24"/>
                <w:szCs w:val="24"/>
              </w:rPr>
              <w:t>(B)</w:t>
            </w:r>
          </w:p>
        </w:tc>
        <w:tc>
          <w:tcPr>
            <w:tcW w:w="1440" w:type="dxa"/>
          </w:tcPr>
          <w:p w:rsidR="00E12559" w:rsidRDefault="00E12559" w:rsidP="00F957A5">
            <w:pPr>
              <w:jc w:val="center"/>
              <w:rPr>
                <w:b/>
                <w:sz w:val="24"/>
                <w:szCs w:val="24"/>
              </w:rPr>
            </w:pPr>
            <w:r w:rsidRPr="00764551">
              <w:rPr>
                <w:b/>
                <w:sz w:val="24"/>
                <w:szCs w:val="24"/>
              </w:rPr>
              <w:t>Total Cost in Rupees</w:t>
            </w:r>
          </w:p>
          <w:p w:rsidR="00E12559" w:rsidRPr="00764551" w:rsidRDefault="00E12559" w:rsidP="00F957A5">
            <w:pPr>
              <w:jc w:val="center"/>
              <w:rPr>
                <w:b/>
                <w:sz w:val="24"/>
                <w:szCs w:val="24"/>
              </w:rPr>
            </w:pPr>
            <w:r>
              <w:rPr>
                <w:b/>
                <w:sz w:val="24"/>
                <w:szCs w:val="24"/>
              </w:rPr>
              <w:t>(A)*(B)=(C)</w:t>
            </w:r>
          </w:p>
        </w:tc>
      </w:tr>
      <w:tr w:rsidR="00613209" w:rsidRPr="0062137F" w:rsidTr="00F957A5">
        <w:tc>
          <w:tcPr>
            <w:tcW w:w="817" w:type="dxa"/>
          </w:tcPr>
          <w:p w:rsidR="00613209" w:rsidRPr="0062137F" w:rsidRDefault="00613209" w:rsidP="00F957A5">
            <w:pPr>
              <w:rPr>
                <w:sz w:val="24"/>
                <w:szCs w:val="24"/>
              </w:rPr>
            </w:pPr>
            <w:r w:rsidRPr="0062137F">
              <w:rPr>
                <w:sz w:val="24"/>
                <w:szCs w:val="24"/>
              </w:rPr>
              <w:t>1</w:t>
            </w:r>
          </w:p>
        </w:tc>
        <w:tc>
          <w:tcPr>
            <w:tcW w:w="2879" w:type="dxa"/>
          </w:tcPr>
          <w:p w:rsidR="00613209" w:rsidRPr="0062137F" w:rsidRDefault="00613209" w:rsidP="00F957A5">
            <w:pPr>
              <w:rPr>
                <w:sz w:val="24"/>
                <w:szCs w:val="24"/>
              </w:rPr>
            </w:pPr>
            <w:proofErr w:type="spellStart"/>
            <w:r w:rsidRPr="0062137F">
              <w:rPr>
                <w:sz w:val="24"/>
                <w:szCs w:val="24"/>
              </w:rPr>
              <w:t>Drabkin’s</w:t>
            </w:r>
            <w:proofErr w:type="spellEnd"/>
            <w:r w:rsidRPr="0062137F">
              <w:rPr>
                <w:sz w:val="24"/>
                <w:szCs w:val="24"/>
              </w:rPr>
              <w:t xml:space="preserve"> solution</w:t>
            </w:r>
          </w:p>
        </w:tc>
        <w:tc>
          <w:tcPr>
            <w:tcW w:w="2791" w:type="dxa"/>
          </w:tcPr>
          <w:p w:rsidR="00613209" w:rsidRPr="0062137F" w:rsidRDefault="00613209" w:rsidP="00F957A5">
            <w:pPr>
              <w:rPr>
                <w:sz w:val="24"/>
                <w:szCs w:val="24"/>
              </w:rPr>
            </w:pPr>
            <w:r>
              <w:rPr>
                <w:sz w:val="24"/>
                <w:szCs w:val="24"/>
              </w:rPr>
              <w:t>400/</w:t>
            </w:r>
            <w:r w:rsidRPr="0062137F">
              <w:rPr>
                <w:sz w:val="24"/>
                <w:szCs w:val="24"/>
              </w:rPr>
              <w:t>1L</w:t>
            </w:r>
          </w:p>
        </w:tc>
        <w:tc>
          <w:tcPr>
            <w:tcW w:w="1631" w:type="dxa"/>
          </w:tcPr>
          <w:p w:rsidR="00613209" w:rsidRPr="0062137F" w:rsidRDefault="00613209" w:rsidP="00F957A5">
            <w:pPr>
              <w:rPr>
                <w:sz w:val="24"/>
                <w:szCs w:val="24"/>
              </w:rPr>
            </w:pPr>
            <w:r>
              <w:rPr>
                <w:sz w:val="24"/>
                <w:szCs w:val="24"/>
              </w:rPr>
              <w:t xml:space="preserve">1 </w:t>
            </w:r>
            <w:proofErr w:type="spellStart"/>
            <w:r>
              <w:rPr>
                <w:sz w:val="24"/>
                <w:szCs w:val="24"/>
              </w:rPr>
              <w:t>Litre</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400</w:t>
            </w:r>
          </w:p>
        </w:tc>
      </w:tr>
      <w:tr w:rsidR="00613209" w:rsidRPr="0062137F" w:rsidTr="00F957A5">
        <w:tc>
          <w:tcPr>
            <w:tcW w:w="817" w:type="dxa"/>
          </w:tcPr>
          <w:p w:rsidR="00613209" w:rsidRPr="0062137F" w:rsidRDefault="00613209" w:rsidP="00F957A5">
            <w:pPr>
              <w:rPr>
                <w:sz w:val="24"/>
                <w:szCs w:val="24"/>
              </w:rPr>
            </w:pPr>
            <w:r w:rsidRPr="0062137F">
              <w:rPr>
                <w:sz w:val="24"/>
                <w:szCs w:val="24"/>
              </w:rPr>
              <w:t>2</w:t>
            </w:r>
          </w:p>
        </w:tc>
        <w:tc>
          <w:tcPr>
            <w:tcW w:w="2879" w:type="dxa"/>
          </w:tcPr>
          <w:p w:rsidR="00613209" w:rsidRPr="0062137F" w:rsidRDefault="00613209" w:rsidP="00F957A5">
            <w:pPr>
              <w:rPr>
                <w:sz w:val="24"/>
                <w:szCs w:val="24"/>
              </w:rPr>
            </w:pPr>
            <w:r w:rsidRPr="0062137F">
              <w:rPr>
                <w:sz w:val="24"/>
                <w:szCs w:val="24"/>
              </w:rPr>
              <w:t xml:space="preserve">Test tube </w:t>
            </w:r>
          </w:p>
          <w:p w:rsidR="00613209" w:rsidRPr="0062137F" w:rsidRDefault="00613209" w:rsidP="00F957A5">
            <w:pPr>
              <w:rPr>
                <w:sz w:val="24"/>
                <w:szCs w:val="24"/>
              </w:rPr>
            </w:pPr>
          </w:p>
        </w:tc>
        <w:tc>
          <w:tcPr>
            <w:tcW w:w="2791" w:type="dxa"/>
          </w:tcPr>
          <w:p w:rsidR="00613209" w:rsidRPr="0062137F" w:rsidRDefault="00613209" w:rsidP="00F957A5">
            <w:pPr>
              <w:rPr>
                <w:sz w:val="24"/>
                <w:szCs w:val="24"/>
              </w:rPr>
            </w:pPr>
            <w:r>
              <w:rPr>
                <w:sz w:val="24"/>
                <w:szCs w:val="24"/>
              </w:rPr>
              <w:t xml:space="preserve">649 / </w:t>
            </w:r>
            <w:r w:rsidRPr="0062137F">
              <w:rPr>
                <w:sz w:val="24"/>
                <w:szCs w:val="24"/>
              </w:rPr>
              <w:t>100 pieces</w:t>
            </w:r>
          </w:p>
        </w:tc>
        <w:tc>
          <w:tcPr>
            <w:tcW w:w="1631" w:type="dxa"/>
          </w:tcPr>
          <w:p w:rsidR="00613209" w:rsidRPr="0062137F" w:rsidRDefault="00613209" w:rsidP="00F957A5">
            <w:pPr>
              <w:rPr>
                <w:sz w:val="24"/>
                <w:szCs w:val="24"/>
              </w:rPr>
            </w:pPr>
            <w:r>
              <w:rPr>
                <w:sz w:val="24"/>
                <w:szCs w:val="24"/>
              </w:rPr>
              <w:t>1 box (100 pieces)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649</w:t>
            </w:r>
          </w:p>
        </w:tc>
      </w:tr>
      <w:tr w:rsidR="00613209" w:rsidRPr="0062137F" w:rsidTr="00F957A5">
        <w:tc>
          <w:tcPr>
            <w:tcW w:w="817" w:type="dxa"/>
          </w:tcPr>
          <w:p w:rsidR="00613209" w:rsidRPr="0062137F" w:rsidRDefault="00613209" w:rsidP="00F957A5">
            <w:pPr>
              <w:rPr>
                <w:sz w:val="24"/>
                <w:szCs w:val="24"/>
              </w:rPr>
            </w:pPr>
            <w:r w:rsidRPr="0062137F">
              <w:rPr>
                <w:sz w:val="24"/>
                <w:szCs w:val="24"/>
              </w:rPr>
              <w:t>3</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Micropipette</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35/piece (5-50microL)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 (100 pieces)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35</w:t>
            </w:r>
          </w:p>
        </w:tc>
      </w:tr>
      <w:tr w:rsidR="00613209" w:rsidRPr="0062137F" w:rsidTr="00F957A5">
        <w:tc>
          <w:tcPr>
            <w:tcW w:w="817" w:type="dxa"/>
          </w:tcPr>
          <w:p w:rsidR="00613209" w:rsidRPr="0062137F" w:rsidRDefault="00613209" w:rsidP="00F957A5">
            <w:pPr>
              <w:rPr>
                <w:sz w:val="24"/>
                <w:szCs w:val="24"/>
              </w:rPr>
            </w:pPr>
            <w:r w:rsidRPr="0062137F">
              <w:rPr>
                <w:sz w:val="24"/>
                <w:szCs w:val="24"/>
              </w:rPr>
              <w:t>4</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Calorimeter</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7500</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no</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7500</w:t>
            </w:r>
          </w:p>
        </w:tc>
      </w:tr>
      <w:tr w:rsidR="00613209" w:rsidRPr="0062137F" w:rsidTr="00F957A5">
        <w:trPr>
          <w:trHeight w:val="395"/>
        </w:trPr>
        <w:tc>
          <w:tcPr>
            <w:tcW w:w="817" w:type="dxa"/>
          </w:tcPr>
          <w:p w:rsidR="00613209" w:rsidRPr="0062137F" w:rsidRDefault="00613209" w:rsidP="00F957A5">
            <w:pPr>
              <w:rPr>
                <w:sz w:val="24"/>
                <w:szCs w:val="24"/>
              </w:rPr>
            </w:pPr>
            <w:r>
              <w:rPr>
                <w:sz w:val="24"/>
                <w:szCs w:val="24"/>
              </w:rPr>
              <w:t>5</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Counting chamber</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580</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no</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580</w:t>
            </w:r>
          </w:p>
        </w:tc>
      </w:tr>
      <w:tr w:rsidR="00613209" w:rsidRPr="0062137F" w:rsidTr="00F957A5">
        <w:tc>
          <w:tcPr>
            <w:tcW w:w="817" w:type="dxa"/>
          </w:tcPr>
          <w:p w:rsidR="00613209" w:rsidRPr="0062137F" w:rsidRDefault="00613209" w:rsidP="00F957A5">
            <w:pPr>
              <w:rPr>
                <w:sz w:val="24"/>
                <w:szCs w:val="24"/>
              </w:rPr>
            </w:pPr>
            <w:r>
              <w:rPr>
                <w:sz w:val="24"/>
                <w:szCs w:val="24"/>
              </w:rPr>
              <w:t>6</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TLC Diluting Fluid</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125/500ml</w:t>
            </w:r>
          </w:p>
        </w:tc>
        <w:tc>
          <w:tcPr>
            <w:tcW w:w="1631" w:type="dxa"/>
            <w:shd w:val="clear" w:color="auto" w:fill="auto"/>
          </w:tcPr>
          <w:p w:rsidR="00613209" w:rsidRPr="00613209" w:rsidRDefault="00613209" w:rsidP="00F957A5">
            <w:pPr>
              <w:rPr>
                <w:color w:val="000000" w:themeColor="text1"/>
                <w:sz w:val="24"/>
                <w:szCs w:val="24"/>
              </w:rPr>
            </w:pPr>
            <w:r w:rsidRPr="00613209">
              <w:rPr>
                <w:color w:val="000000" w:themeColor="text1"/>
                <w:sz w:val="24"/>
                <w:szCs w:val="24"/>
              </w:rPr>
              <w:t>2 bottles</w:t>
            </w:r>
          </w:p>
        </w:tc>
        <w:tc>
          <w:tcPr>
            <w:tcW w:w="1440" w:type="dxa"/>
            <w:shd w:val="clear" w:color="auto" w:fill="auto"/>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250</w:t>
            </w:r>
          </w:p>
        </w:tc>
      </w:tr>
      <w:tr w:rsidR="00613209" w:rsidRPr="0062137F" w:rsidTr="00F957A5">
        <w:tc>
          <w:tcPr>
            <w:tcW w:w="817" w:type="dxa"/>
          </w:tcPr>
          <w:p w:rsidR="00613209" w:rsidRPr="0062137F" w:rsidRDefault="00613209" w:rsidP="00F957A5">
            <w:pPr>
              <w:rPr>
                <w:sz w:val="24"/>
                <w:szCs w:val="24"/>
              </w:rPr>
            </w:pPr>
            <w:r>
              <w:rPr>
                <w:sz w:val="24"/>
                <w:szCs w:val="24"/>
              </w:rPr>
              <w:t>7</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Glass slide</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68 (50 Slides /pack)</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5 pack</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340</w:t>
            </w:r>
          </w:p>
        </w:tc>
      </w:tr>
      <w:tr w:rsidR="00613209" w:rsidRPr="0062137F" w:rsidTr="00F957A5">
        <w:tc>
          <w:tcPr>
            <w:tcW w:w="817" w:type="dxa"/>
          </w:tcPr>
          <w:p w:rsidR="00613209" w:rsidRPr="0062137F" w:rsidRDefault="00613209" w:rsidP="00F957A5">
            <w:pPr>
              <w:rPr>
                <w:sz w:val="24"/>
                <w:szCs w:val="24"/>
              </w:rPr>
            </w:pPr>
            <w:r>
              <w:rPr>
                <w:sz w:val="24"/>
                <w:szCs w:val="24"/>
              </w:rPr>
              <w:t>8</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Cover slip</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85 (8X8mm)/100 pc</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85</w:t>
            </w:r>
          </w:p>
        </w:tc>
      </w:tr>
      <w:tr w:rsidR="00613209" w:rsidRPr="0062137F" w:rsidTr="00F957A5">
        <w:tc>
          <w:tcPr>
            <w:tcW w:w="817" w:type="dxa"/>
          </w:tcPr>
          <w:p w:rsidR="00613209" w:rsidRPr="0062137F" w:rsidRDefault="00613209" w:rsidP="00F957A5">
            <w:pPr>
              <w:rPr>
                <w:sz w:val="24"/>
                <w:szCs w:val="24"/>
              </w:rPr>
            </w:pPr>
            <w:r>
              <w:rPr>
                <w:sz w:val="24"/>
                <w:szCs w:val="24"/>
              </w:rPr>
              <w:t>9</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Cover slip</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85 (22x50mm)/100/box</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85</w:t>
            </w:r>
          </w:p>
        </w:tc>
      </w:tr>
      <w:tr w:rsidR="00613209" w:rsidRPr="00DC6F4E" w:rsidTr="00F957A5">
        <w:tc>
          <w:tcPr>
            <w:tcW w:w="817" w:type="dxa"/>
          </w:tcPr>
          <w:p w:rsidR="00613209" w:rsidRPr="00DC6F4E" w:rsidRDefault="00613209" w:rsidP="00F957A5">
            <w:pPr>
              <w:rPr>
                <w:color w:val="C00000"/>
                <w:sz w:val="24"/>
                <w:szCs w:val="24"/>
              </w:rPr>
            </w:pPr>
            <w:r>
              <w:rPr>
                <w:color w:val="C00000"/>
                <w:sz w:val="24"/>
                <w:szCs w:val="24"/>
              </w:rPr>
              <w:t>10</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Pipette</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104 (5ml)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5 boxes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520</w:t>
            </w:r>
          </w:p>
        </w:tc>
      </w:tr>
      <w:tr w:rsidR="00613209" w:rsidRPr="0062137F" w:rsidTr="00F957A5">
        <w:tc>
          <w:tcPr>
            <w:tcW w:w="817" w:type="dxa"/>
          </w:tcPr>
          <w:p w:rsidR="00613209" w:rsidRPr="0062137F" w:rsidRDefault="00613209" w:rsidP="00F957A5">
            <w:pPr>
              <w:rPr>
                <w:sz w:val="24"/>
                <w:szCs w:val="24"/>
              </w:rPr>
            </w:pPr>
            <w:r w:rsidRPr="0062137F">
              <w:rPr>
                <w:sz w:val="24"/>
                <w:szCs w:val="24"/>
              </w:rPr>
              <w:t>11</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DLC Diluting fluid</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125/500ml</w:t>
            </w:r>
          </w:p>
        </w:tc>
        <w:tc>
          <w:tcPr>
            <w:tcW w:w="1631" w:type="dxa"/>
            <w:shd w:val="clear" w:color="auto" w:fill="auto"/>
          </w:tcPr>
          <w:p w:rsidR="00613209" w:rsidRPr="00613209" w:rsidRDefault="00613209" w:rsidP="00F957A5">
            <w:pPr>
              <w:rPr>
                <w:color w:val="000000" w:themeColor="text1"/>
                <w:sz w:val="24"/>
                <w:szCs w:val="24"/>
              </w:rPr>
            </w:pPr>
            <w:r w:rsidRPr="00613209">
              <w:rPr>
                <w:color w:val="000000" w:themeColor="text1"/>
                <w:sz w:val="24"/>
                <w:szCs w:val="24"/>
              </w:rPr>
              <w:t>2 bottles</w:t>
            </w:r>
          </w:p>
        </w:tc>
        <w:tc>
          <w:tcPr>
            <w:tcW w:w="1440" w:type="dxa"/>
            <w:shd w:val="clear" w:color="auto" w:fill="auto"/>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250</w:t>
            </w:r>
          </w:p>
        </w:tc>
      </w:tr>
      <w:tr w:rsidR="00613209" w:rsidRPr="0062137F" w:rsidTr="00F957A5">
        <w:tc>
          <w:tcPr>
            <w:tcW w:w="817" w:type="dxa"/>
          </w:tcPr>
          <w:p w:rsidR="00613209" w:rsidRPr="0062137F" w:rsidRDefault="00613209" w:rsidP="00F957A5">
            <w:pPr>
              <w:rPr>
                <w:sz w:val="24"/>
                <w:szCs w:val="24"/>
              </w:rPr>
            </w:pPr>
            <w:r w:rsidRPr="0062137F">
              <w:rPr>
                <w:sz w:val="24"/>
                <w:szCs w:val="24"/>
              </w:rPr>
              <w:t>12</w:t>
            </w:r>
          </w:p>
        </w:tc>
        <w:tc>
          <w:tcPr>
            <w:tcW w:w="2879" w:type="dxa"/>
          </w:tcPr>
          <w:p w:rsidR="00613209" w:rsidRPr="00613209" w:rsidRDefault="00613209" w:rsidP="00F957A5">
            <w:pPr>
              <w:rPr>
                <w:color w:val="000000" w:themeColor="text1"/>
                <w:sz w:val="24"/>
                <w:szCs w:val="24"/>
              </w:rPr>
            </w:pPr>
            <w:proofErr w:type="spellStart"/>
            <w:r w:rsidRPr="00613209">
              <w:rPr>
                <w:color w:val="000000" w:themeColor="text1"/>
                <w:sz w:val="24"/>
                <w:szCs w:val="24"/>
              </w:rPr>
              <w:t>Leishman’s</w:t>
            </w:r>
            <w:proofErr w:type="spellEnd"/>
            <w:r w:rsidRPr="00613209">
              <w:rPr>
                <w:color w:val="000000" w:themeColor="text1"/>
                <w:sz w:val="24"/>
                <w:szCs w:val="24"/>
              </w:rPr>
              <w:t xml:space="preserve"> stain</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570 /25g</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2 bottles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1140</w:t>
            </w:r>
          </w:p>
        </w:tc>
      </w:tr>
      <w:tr w:rsidR="00613209" w:rsidRPr="0062137F" w:rsidTr="00F957A5">
        <w:tc>
          <w:tcPr>
            <w:tcW w:w="817" w:type="dxa"/>
          </w:tcPr>
          <w:p w:rsidR="00613209" w:rsidRPr="0062137F" w:rsidRDefault="00613209" w:rsidP="00F957A5">
            <w:pPr>
              <w:rPr>
                <w:sz w:val="24"/>
                <w:szCs w:val="24"/>
              </w:rPr>
            </w:pPr>
            <w:r w:rsidRPr="0062137F">
              <w:rPr>
                <w:sz w:val="24"/>
                <w:szCs w:val="24"/>
              </w:rPr>
              <w:t>13</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Methanol</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830 /2.5L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2 bottles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1660</w:t>
            </w:r>
          </w:p>
        </w:tc>
      </w:tr>
      <w:tr w:rsidR="00613209" w:rsidRPr="0062137F" w:rsidTr="00F957A5">
        <w:tc>
          <w:tcPr>
            <w:tcW w:w="817" w:type="dxa"/>
          </w:tcPr>
          <w:p w:rsidR="00613209" w:rsidRPr="0062137F" w:rsidRDefault="00613209" w:rsidP="00F957A5">
            <w:pPr>
              <w:rPr>
                <w:sz w:val="24"/>
                <w:szCs w:val="24"/>
              </w:rPr>
            </w:pPr>
            <w:r w:rsidRPr="0062137F">
              <w:rPr>
                <w:sz w:val="24"/>
                <w:szCs w:val="24"/>
              </w:rPr>
              <w:t>14</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Oil Immersion</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1740/125ml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2 bottles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3480</w:t>
            </w:r>
          </w:p>
        </w:tc>
      </w:tr>
      <w:tr w:rsidR="00613209" w:rsidRPr="0062137F" w:rsidTr="00F957A5">
        <w:tc>
          <w:tcPr>
            <w:tcW w:w="817" w:type="dxa"/>
          </w:tcPr>
          <w:p w:rsidR="00613209" w:rsidRPr="0062137F" w:rsidRDefault="00613209" w:rsidP="00F957A5">
            <w:pPr>
              <w:rPr>
                <w:sz w:val="24"/>
                <w:szCs w:val="24"/>
              </w:rPr>
            </w:pPr>
            <w:r w:rsidRPr="0062137F">
              <w:rPr>
                <w:sz w:val="24"/>
                <w:szCs w:val="24"/>
              </w:rPr>
              <w:t>15</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Platelet Diluting Fluid</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100/125ml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3 bottles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300</w:t>
            </w:r>
          </w:p>
        </w:tc>
      </w:tr>
      <w:tr w:rsidR="00613209" w:rsidRPr="0062137F" w:rsidTr="00F957A5">
        <w:tc>
          <w:tcPr>
            <w:tcW w:w="817" w:type="dxa"/>
          </w:tcPr>
          <w:p w:rsidR="00613209" w:rsidRPr="0062137F" w:rsidRDefault="00613209" w:rsidP="00F957A5">
            <w:pPr>
              <w:rPr>
                <w:sz w:val="24"/>
                <w:szCs w:val="24"/>
              </w:rPr>
            </w:pPr>
            <w:r>
              <w:rPr>
                <w:sz w:val="24"/>
                <w:szCs w:val="24"/>
              </w:rPr>
              <w:t>16</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Reagent (</w:t>
            </w:r>
            <w:proofErr w:type="spellStart"/>
            <w:r w:rsidRPr="00613209">
              <w:rPr>
                <w:color w:val="000000" w:themeColor="text1"/>
                <w:sz w:val="24"/>
                <w:szCs w:val="24"/>
              </w:rPr>
              <w:t>Uniplastin</w:t>
            </w:r>
            <w:proofErr w:type="spellEnd"/>
            <w:r w:rsidRPr="00613209">
              <w:rPr>
                <w:color w:val="000000" w:themeColor="text1"/>
                <w:sz w:val="24"/>
                <w:szCs w:val="24"/>
              </w:rPr>
              <w: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572 /5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2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1144</w:t>
            </w:r>
          </w:p>
        </w:tc>
      </w:tr>
      <w:tr w:rsidR="00613209" w:rsidRPr="0062137F" w:rsidTr="00F957A5">
        <w:tc>
          <w:tcPr>
            <w:tcW w:w="817" w:type="dxa"/>
          </w:tcPr>
          <w:p w:rsidR="00613209" w:rsidRPr="0062137F" w:rsidRDefault="00613209" w:rsidP="00F957A5">
            <w:pPr>
              <w:rPr>
                <w:sz w:val="24"/>
                <w:szCs w:val="24"/>
              </w:rPr>
            </w:pPr>
            <w:r>
              <w:rPr>
                <w:sz w:val="24"/>
                <w:szCs w:val="24"/>
              </w:rPr>
              <w:t>17</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ESR pipette (Disposable)</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620 /100 pieces</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 (100 pc)</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620</w:t>
            </w:r>
          </w:p>
        </w:tc>
      </w:tr>
      <w:tr w:rsidR="00613209" w:rsidRPr="0062137F" w:rsidTr="00F957A5">
        <w:tc>
          <w:tcPr>
            <w:tcW w:w="817" w:type="dxa"/>
          </w:tcPr>
          <w:p w:rsidR="00613209" w:rsidRPr="0062137F" w:rsidRDefault="00613209" w:rsidP="00F957A5">
            <w:pPr>
              <w:rPr>
                <w:sz w:val="24"/>
                <w:szCs w:val="24"/>
              </w:rPr>
            </w:pPr>
            <w:r>
              <w:rPr>
                <w:sz w:val="24"/>
                <w:szCs w:val="24"/>
              </w:rPr>
              <w:t>18</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ESR stand</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200</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no</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200</w:t>
            </w:r>
          </w:p>
        </w:tc>
      </w:tr>
      <w:tr w:rsidR="00613209" w:rsidRPr="0062137F" w:rsidTr="00F957A5">
        <w:tc>
          <w:tcPr>
            <w:tcW w:w="817" w:type="dxa"/>
          </w:tcPr>
          <w:p w:rsidR="00613209" w:rsidRPr="0062137F" w:rsidRDefault="00613209" w:rsidP="00F957A5">
            <w:pPr>
              <w:rPr>
                <w:sz w:val="24"/>
                <w:szCs w:val="24"/>
              </w:rPr>
            </w:pPr>
            <w:r>
              <w:rPr>
                <w:sz w:val="24"/>
                <w:szCs w:val="24"/>
              </w:rPr>
              <w:t>19</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Lancet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150/200 pieces</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 (200 pieces)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150</w:t>
            </w:r>
          </w:p>
        </w:tc>
      </w:tr>
      <w:tr w:rsidR="00613209" w:rsidRPr="0062137F" w:rsidTr="00F957A5">
        <w:tc>
          <w:tcPr>
            <w:tcW w:w="817" w:type="dxa"/>
          </w:tcPr>
          <w:p w:rsidR="00613209" w:rsidRPr="0062137F" w:rsidRDefault="00613209" w:rsidP="00F957A5">
            <w:pPr>
              <w:rPr>
                <w:sz w:val="24"/>
                <w:szCs w:val="24"/>
              </w:rPr>
            </w:pPr>
            <w:r>
              <w:rPr>
                <w:sz w:val="24"/>
                <w:szCs w:val="24"/>
              </w:rPr>
              <w:t>20</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Filter Paper</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80/100 sheets</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 (100 sheets)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80</w:t>
            </w:r>
          </w:p>
        </w:tc>
      </w:tr>
      <w:tr w:rsidR="00613209" w:rsidRPr="0062137F" w:rsidTr="00F957A5">
        <w:tc>
          <w:tcPr>
            <w:tcW w:w="817" w:type="dxa"/>
          </w:tcPr>
          <w:p w:rsidR="00613209" w:rsidRPr="0062137F" w:rsidRDefault="00613209" w:rsidP="00F957A5">
            <w:pPr>
              <w:rPr>
                <w:sz w:val="24"/>
                <w:szCs w:val="24"/>
              </w:rPr>
            </w:pPr>
            <w:r>
              <w:rPr>
                <w:sz w:val="24"/>
                <w:szCs w:val="24"/>
              </w:rPr>
              <w:t>21</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Blood Group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475 (3x10ml)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2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950</w:t>
            </w:r>
          </w:p>
        </w:tc>
      </w:tr>
      <w:tr w:rsidR="00613209" w:rsidRPr="0062137F" w:rsidTr="00F957A5">
        <w:tc>
          <w:tcPr>
            <w:tcW w:w="817" w:type="dxa"/>
          </w:tcPr>
          <w:p w:rsidR="00613209" w:rsidRPr="0062137F" w:rsidRDefault="00613209" w:rsidP="00F957A5">
            <w:pPr>
              <w:rPr>
                <w:sz w:val="24"/>
                <w:szCs w:val="24"/>
              </w:rPr>
            </w:pPr>
            <w:r>
              <w:rPr>
                <w:sz w:val="24"/>
                <w:szCs w:val="24"/>
              </w:rPr>
              <w:t>22</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RBC Diluting fluid</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125/500ml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2 bottles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250</w:t>
            </w:r>
          </w:p>
        </w:tc>
      </w:tr>
      <w:tr w:rsidR="00613209" w:rsidRPr="0062137F" w:rsidTr="00F957A5">
        <w:tc>
          <w:tcPr>
            <w:tcW w:w="817" w:type="dxa"/>
          </w:tcPr>
          <w:p w:rsidR="00613209" w:rsidRPr="0062137F" w:rsidRDefault="00613209" w:rsidP="00F957A5">
            <w:pPr>
              <w:rPr>
                <w:sz w:val="24"/>
                <w:szCs w:val="24"/>
              </w:rPr>
            </w:pPr>
            <w:r>
              <w:rPr>
                <w:sz w:val="24"/>
                <w:szCs w:val="24"/>
              </w:rPr>
              <w:t>23</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Potassium oxalate     solution</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290/500ml</w:t>
            </w:r>
          </w:p>
          <w:p w:rsidR="00613209" w:rsidRPr="00613209" w:rsidRDefault="00613209" w:rsidP="00F957A5">
            <w:pPr>
              <w:rPr>
                <w:color w:val="000000" w:themeColor="text1"/>
                <w:sz w:val="24"/>
                <w:szCs w:val="24"/>
              </w:rPr>
            </w:pP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bottle</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290</w:t>
            </w:r>
          </w:p>
        </w:tc>
      </w:tr>
      <w:tr w:rsidR="00613209" w:rsidRPr="0062137F" w:rsidTr="00F957A5">
        <w:tc>
          <w:tcPr>
            <w:tcW w:w="817" w:type="dxa"/>
          </w:tcPr>
          <w:p w:rsidR="00613209" w:rsidRPr="0062137F" w:rsidRDefault="00613209" w:rsidP="00F957A5">
            <w:pPr>
              <w:rPr>
                <w:sz w:val="24"/>
                <w:szCs w:val="24"/>
              </w:rPr>
            </w:pPr>
            <w:r>
              <w:rPr>
                <w:sz w:val="24"/>
                <w:szCs w:val="24"/>
              </w:rPr>
              <w:t>24</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Ammonium oxalate solution</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300/500ml</w:t>
            </w:r>
          </w:p>
          <w:p w:rsidR="00613209" w:rsidRPr="00613209" w:rsidRDefault="00613209" w:rsidP="00F957A5">
            <w:pPr>
              <w:rPr>
                <w:color w:val="000000" w:themeColor="text1"/>
                <w:sz w:val="24"/>
                <w:szCs w:val="24"/>
              </w:rPr>
            </w:pP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bottle</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300</w:t>
            </w:r>
          </w:p>
        </w:tc>
      </w:tr>
      <w:tr w:rsidR="00613209" w:rsidRPr="0062137F" w:rsidTr="00F957A5">
        <w:tc>
          <w:tcPr>
            <w:tcW w:w="817" w:type="dxa"/>
          </w:tcPr>
          <w:p w:rsidR="00613209" w:rsidRPr="0062137F" w:rsidRDefault="00613209" w:rsidP="00F957A5">
            <w:pPr>
              <w:rPr>
                <w:sz w:val="24"/>
                <w:szCs w:val="24"/>
              </w:rPr>
            </w:pPr>
            <w:r>
              <w:rPr>
                <w:sz w:val="24"/>
                <w:szCs w:val="24"/>
              </w:rPr>
              <w:t>25</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Distilled water</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200/5L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5 </w:t>
            </w:r>
            <w:proofErr w:type="spellStart"/>
            <w:r w:rsidRPr="00613209">
              <w:rPr>
                <w:color w:val="000000" w:themeColor="text1"/>
                <w:sz w:val="24"/>
                <w:szCs w:val="24"/>
              </w:rPr>
              <w:t>Litre</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1000</w:t>
            </w:r>
          </w:p>
        </w:tc>
      </w:tr>
      <w:tr w:rsidR="00613209" w:rsidRPr="0062137F" w:rsidTr="00F957A5">
        <w:tc>
          <w:tcPr>
            <w:tcW w:w="817" w:type="dxa"/>
          </w:tcPr>
          <w:p w:rsidR="00613209" w:rsidRPr="0062137F" w:rsidRDefault="00613209" w:rsidP="00F957A5">
            <w:pPr>
              <w:rPr>
                <w:sz w:val="24"/>
                <w:szCs w:val="24"/>
              </w:rPr>
            </w:pPr>
            <w:r>
              <w:rPr>
                <w:sz w:val="24"/>
                <w:szCs w:val="24"/>
              </w:rPr>
              <w:t>26</w:t>
            </w:r>
          </w:p>
        </w:tc>
        <w:tc>
          <w:tcPr>
            <w:tcW w:w="2879" w:type="dxa"/>
          </w:tcPr>
          <w:p w:rsidR="00613209" w:rsidRPr="00613209" w:rsidRDefault="00613209" w:rsidP="00F957A5">
            <w:pPr>
              <w:rPr>
                <w:color w:val="000000" w:themeColor="text1"/>
                <w:sz w:val="24"/>
                <w:szCs w:val="24"/>
              </w:rPr>
            </w:pPr>
            <w:proofErr w:type="spellStart"/>
            <w:r w:rsidRPr="00613209">
              <w:rPr>
                <w:color w:val="000000" w:themeColor="text1"/>
                <w:sz w:val="24"/>
                <w:szCs w:val="24"/>
              </w:rPr>
              <w:t>Wintrobe’s</w:t>
            </w:r>
            <w:proofErr w:type="spellEnd"/>
            <w:r w:rsidRPr="00613209">
              <w:rPr>
                <w:color w:val="000000" w:themeColor="text1"/>
                <w:sz w:val="24"/>
                <w:szCs w:val="24"/>
              </w:rPr>
              <w:t xml:space="preserve"> tube</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6/pc</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10 pieces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60</w:t>
            </w:r>
          </w:p>
        </w:tc>
      </w:tr>
      <w:tr w:rsidR="00613209" w:rsidRPr="0062137F" w:rsidTr="00F957A5">
        <w:tc>
          <w:tcPr>
            <w:tcW w:w="817" w:type="dxa"/>
          </w:tcPr>
          <w:p w:rsidR="00613209" w:rsidRPr="0062137F" w:rsidRDefault="00613209" w:rsidP="00F957A5">
            <w:pPr>
              <w:rPr>
                <w:sz w:val="24"/>
                <w:szCs w:val="24"/>
              </w:rPr>
            </w:pPr>
            <w:r>
              <w:rPr>
                <w:sz w:val="24"/>
                <w:szCs w:val="24"/>
              </w:rPr>
              <w:t>27</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Blood Urea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615 (6x100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3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1845</w:t>
            </w:r>
          </w:p>
        </w:tc>
      </w:tr>
      <w:tr w:rsidR="00613209" w:rsidRPr="0062137F" w:rsidTr="00F957A5">
        <w:tc>
          <w:tcPr>
            <w:tcW w:w="817" w:type="dxa"/>
          </w:tcPr>
          <w:p w:rsidR="00613209" w:rsidRPr="0062137F" w:rsidRDefault="00613209" w:rsidP="00F957A5">
            <w:pPr>
              <w:rPr>
                <w:sz w:val="24"/>
                <w:szCs w:val="24"/>
              </w:rPr>
            </w:pPr>
            <w:r>
              <w:rPr>
                <w:sz w:val="24"/>
                <w:szCs w:val="24"/>
              </w:rPr>
              <w:lastRenderedPageBreak/>
              <w:t>28</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 xml:space="preserve">Serum </w:t>
            </w:r>
            <w:proofErr w:type="spellStart"/>
            <w:r w:rsidRPr="00613209">
              <w:rPr>
                <w:color w:val="000000" w:themeColor="text1"/>
                <w:sz w:val="24"/>
                <w:szCs w:val="24"/>
              </w:rPr>
              <w:t>Creatinine</w:t>
            </w:r>
            <w:proofErr w:type="spellEnd"/>
            <w:r w:rsidRPr="00613209">
              <w:rPr>
                <w:color w:val="000000" w:themeColor="text1"/>
                <w:sz w:val="24"/>
                <w:szCs w:val="24"/>
              </w:rPr>
              <w:t xml:space="preserve">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640 (2x50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3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1920</w:t>
            </w:r>
          </w:p>
        </w:tc>
      </w:tr>
      <w:tr w:rsidR="00613209" w:rsidRPr="0062137F" w:rsidTr="00F957A5">
        <w:tc>
          <w:tcPr>
            <w:tcW w:w="817" w:type="dxa"/>
          </w:tcPr>
          <w:p w:rsidR="00613209" w:rsidRPr="0062137F" w:rsidRDefault="00613209" w:rsidP="00F957A5">
            <w:pPr>
              <w:rPr>
                <w:sz w:val="24"/>
                <w:szCs w:val="24"/>
              </w:rPr>
            </w:pPr>
            <w:r>
              <w:rPr>
                <w:sz w:val="24"/>
                <w:szCs w:val="24"/>
              </w:rPr>
              <w:t>29</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 xml:space="preserve">Serum </w:t>
            </w:r>
            <w:proofErr w:type="spellStart"/>
            <w:r w:rsidRPr="00613209">
              <w:rPr>
                <w:color w:val="000000" w:themeColor="text1"/>
                <w:sz w:val="24"/>
                <w:szCs w:val="24"/>
              </w:rPr>
              <w:t>Bilirubin</w:t>
            </w:r>
            <w:proofErr w:type="spellEnd"/>
            <w:r w:rsidRPr="00613209">
              <w:rPr>
                <w:color w:val="000000" w:themeColor="text1"/>
                <w:sz w:val="24"/>
                <w:szCs w:val="24"/>
              </w:rPr>
              <w:t xml:space="preserve"> (Total &amp; Direct)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553 (75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5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2765</w:t>
            </w:r>
          </w:p>
        </w:tc>
      </w:tr>
      <w:tr w:rsidR="00613209" w:rsidRPr="0062137F" w:rsidTr="00F957A5">
        <w:tc>
          <w:tcPr>
            <w:tcW w:w="817" w:type="dxa"/>
          </w:tcPr>
          <w:p w:rsidR="00613209" w:rsidRPr="0062137F" w:rsidRDefault="00613209" w:rsidP="00F957A5">
            <w:pPr>
              <w:rPr>
                <w:sz w:val="24"/>
                <w:szCs w:val="24"/>
              </w:rPr>
            </w:pPr>
            <w:r>
              <w:rPr>
                <w:sz w:val="24"/>
                <w:szCs w:val="24"/>
              </w:rPr>
              <w:t>30</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SGOT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250/5ml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5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1250</w:t>
            </w:r>
          </w:p>
        </w:tc>
      </w:tr>
      <w:tr w:rsidR="00613209" w:rsidRPr="0062137F" w:rsidTr="00F957A5">
        <w:tc>
          <w:tcPr>
            <w:tcW w:w="817" w:type="dxa"/>
          </w:tcPr>
          <w:p w:rsidR="00613209" w:rsidRPr="0062137F" w:rsidRDefault="00613209" w:rsidP="00F957A5">
            <w:pPr>
              <w:rPr>
                <w:sz w:val="24"/>
                <w:szCs w:val="24"/>
              </w:rPr>
            </w:pPr>
            <w:r>
              <w:rPr>
                <w:sz w:val="24"/>
                <w:szCs w:val="24"/>
              </w:rPr>
              <w:t>31</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SGPT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250/5ml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5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1250</w:t>
            </w:r>
          </w:p>
        </w:tc>
      </w:tr>
      <w:tr w:rsidR="00613209" w:rsidRPr="0062137F" w:rsidTr="00F957A5">
        <w:tc>
          <w:tcPr>
            <w:tcW w:w="817" w:type="dxa"/>
          </w:tcPr>
          <w:p w:rsidR="00613209" w:rsidRPr="0062137F" w:rsidRDefault="00613209" w:rsidP="00F957A5">
            <w:pPr>
              <w:rPr>
                <w:sz w:val="24"/>
                <w:szCs w:val="24"/>
              </w:rPr>
            </w:pPr>
            <w:r>
              <w:rPr>
                <w:sz w:val="24"/>
                <w:szCs w:val="24"/>
              </w:rPr>
              <w:t>32</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 xml:space="preserve">S. Alkaline </w:t>
            </w:r>
            <w:proofErr w:type="spellStart"/>
            <w:r w:rsidRPr="00613209">
              <w:rPr>
                <w:color w:val="000000" w:themeColor="text1"/>
                <w:sz w:val="24"/>
                <w:szCs w:val="24"/>
              </w:rPr>
              <w:t>Phosphatase</w:t>
            </w:r>
            <w:proofErr w:type="spellEnd"/>
            <w:r w:rsidRPr="00613209">
              <w:rPr>
                <w:color w:val="000000" w:themeColor="text1"/>
                <w:sz w:val="24"/>
                <w:szCs w:val="24"/>
              </w:rPr>
              <w:t xml:space="preserve">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432 (75 ml)</w:t>
            </w:r>
          </w:p>
          <w:p w:rsidR="00613209" w:rsidRPr="00613209" w:rsidRDefault="00613209" w:rsidP="00F957A5">
            <w:pPr>
              <w:rPr>
                <w:color w:val="000000" w:themeColor="text1"/>
                <w:sz w:val="24"/>
                <w:szCs w:val="24"/>
              </w:rPr>
            </w:pP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5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2160</w:t>
            </w:r>
          </w:p>
        </w:tc>
      </w:tr>
      <w:tr w:rsidR="00613209" w:rsidRPr="0062137F" w:rsidTr="00F957A5">
        <w:tc>
          <w:tcPr>
            <w:tcW w:w="817" w:type="dxa"/>
          </w:tcPr>
          <w:p w:rsidR="00613209" w:rsidRPr="0062137F" w:rsidRDefault="00613209" w:rsidP="00F957A5">
            <w:pPr>
              <w:rPr>
                <w:sz w:val="24"/>
                <w:szCs w:val="24"/>
              </w:rPr>
            </w:pPr>
            <w:r>
              <w:rPr>
                <w:sz w:val="24"/>
                <w:szCs w:val="24"/>
              </w:rPr>
              <w:t>33</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 Total Protein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298 (2x50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5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1490</w:t>
            </w:r>
          </w:p>
        </w:tc>
      </w:tr>
      <w:tr w:rsidR="00613209" w:rsidRPr="0062137F" w:rsidTr="00F957A5">
        <w:tc>
          <w:tcPr>
            <w:tcW w:w="817" w:type="dxa"/>
          </w:tcPr>
          <w:p w:rsidR="00613209" w:rsidRPr="0062137F" w:rsidRDefault="00613209" w:rsidP="00F957A5">
            <w:pPr>
              <w:rPr>
                <w:sz w:val="24"/>
                <w:szCs w:val="24"/>
              </w:rPr>
            </w:pPr>
            <w:r>
              <w:rPr>
                <w:sz w:val="24"/>
                <w:szCs w:val="24"/>
              </w:rPr>
              <w:t>34</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 Albumin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585 (2X150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5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2925</w:t>
            </w:r>
          </w:p>
        </w:tc>
      </w:tr>
      <w:tr w:rsidR="00613209" w:rsidRPr="0062137F" w:rsidTr="00F957A5">
        <w:tc>
          <w:tcPr>
            <w:tcW w:w="817" w:type="dxa"/>
          </w:tcPr>
          <w:p w:rsidR="00613209" w:rsidRPr="0062137F" w:rsidRDefault="00613209" w:rsidP="00F957A5">
            <w:pPr>
              <w:rPr>
                <w:sz w:val="24"/>
                <w:szCs w:val="24"/>
              </w:rPr>
            </w:pPr>
            <w:r>
              <w:rPr>
                <w:sz w:val="24"/>
                <w:szCs w:val="24"/>
              </w:rPr>
              <w:t>35</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 Total Cholesterol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1200 (2x250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2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2400</w:t>
            </w:r>
          </w:p>
        </w:tc>
      </w:tr>
      <w:tr w:rsidR="00613209" w:rsidRPr="0062137F" w:rsidTr="00F957A5">
        <w:tc>
          <w:tcPr>
            <w:tcW w:w="817" w:type="dxa"/>
          </w:tcPr>
          <w:p w:rsidR="00613209" w:rsidRPr="0062137F" w:rsidRDefault="00613209" w:rsidP="00F957A5">
            <w:pPr>
              <w:rPr>
                <w:sz w:val="24"/>
                <w:szCs w:val="24"/>
              </w:rPr>
            </w:pPr>
            <w:r>
              <w:rPr>
                <w:sz w:val="24"/>
                <w:szCs w:val="24"/>
              </w:rPr>
              <w:t>36</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 Triglyceride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1100 (2x150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2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2200</w:t>
            </w:r>
          </w:p>
        </w:tc>
      </w:tr>
      <w:tr w:rsidR="00613209" w:rsidRPr="0062137F" w:rsidTr="00F957A5">
        <w:tc>
          <w:tcPr>
            <w:tcW w:w="817" w:type="dxa"/>
          </w:tcPr>
          <w:p w:rsidR="00613209" w:rsidRPr="0062137F" w:rsidRDefault="00613209" w:rsidP="00F957A5">
            <w:pPr>
              <w:rPr>
                <w:sz w:val="24"/>
                <w:szCs w:val="24"/>
              </w:rPr>
            </w:pPr>
            <w:r>
              <w:rPr>
                <w:sz w:val="24"/>
                <w:szCs w:val="24"/>
              </w:rPr>
              <w:t>37</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 HDL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230 (160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2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460</w:t>
            </w:r>
          </w:p>
        </w:tc>
      </w:tr>
      <w:tr w:rsidR="00613209" w:rsidRPr="0062137F" w:rsidTr="00F957A5">
        <w:tc>
          <w:tcPr>
            <w:tcW w:w="817" w:type="dxa"/>
          </w:tcPr>
          <w:p w:rsidR="00613209" w:rsidRPr="0062137F" w:rsidRDefault="00613209" w:rsidP="00F957A5">
            <w:pPr>
              <w:rPr>
                <w:sz w:val="24"/>
                <w:szCs w:val="24"/>
              </w:rPr>
            </w:pPr>
            <w:r>
              <w:rPr>
                <w:sz w:val="24"/>
                <w:szCs w:val="24"/>
              </w:rPr>
              <w:t>38</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 LDL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1850/50ml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2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3700</w:t>
            </w:r>
          </w:p>
        </w:tc>
      </w:tr>
      <w:tr w:rsidR="00613209" w:rsidRPr="0062137F" w:rsidTr="00F957A5">
        <w:tc>
          <w:tcPr>
            <w:tcW w:w="817" w:type="dxa"/>
          </w:tcPr>
          <w:p w:rsidR="00613209" w:rsidRPr="0062137F" w:rsidRDefault="00613209" w:rsidP="00F957A5">
            <w:pPr>
              <w:rPr>
                <w:sz w:val="24"/>
                <w:szCs w:val="24"/>
              </w:rPr>
            </w:pPr>
            <w:r>
              <w:rPr>
                <w:sz w:val="24"/>
                <w:szCs w:val="24"/>
              </w:rPr>
              <w:t>39</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S. Amylase Reagent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2129 (2x10 ml)</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 xml:space="preserve">3 </w:t>
            </w:r>
            <w:proofErr w:type="spellStart"/>
            <w:r w:rsidRPr="00613209">
              <w:rPr>
                <w:color w:val="000000" w:themeColor="text1"/>
                <w:sz w:val="24"/>
                <w:szCs w:val="24"/>
              </w:rPr>
              <w:t>nos</w:t>
            </w:r>
            <w:proofErr w:type="spellEnd"/>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6387</w:t>
            </w:r>
          </w:p>
        </w:tc>
      </w:tr>
      <w:tr w:rsidR="00613209" w:rsidRPr="0062137F" w:rsidTr="00F957A5">
        <w:tc>
          <w:tcPr>
            <w:tcW w:w="817" w:type="dxa"/>
          </w:tcPr>
          <w:p w:rsidR="00613209" w:rsidRPr="0062137F" w:rsidRDefault="00613209" w:rsidP="00F957A5">
            <w:pPr>
              <w:rPr>
                <w:sz w:val="24"/>
                <w:szCs w:val="24"/>
              </w:rPr>
            </w:pPr>
            <w:r w:rsidRPr="0062137F">
              <w:rPr>
                <w:sz w:val="24"/>
                <w:szCs w:val="24"/>
              </w:rPr>
              <w:t>4</w:t>
            </w:r>
            <w:r>
              <w:rPr>
                <w:sz w:val="24"/>
                <w:szCs w:val="24"/>
              </w:rPr>
              <w:t>0</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 xml:space="preserve">Rapid Plasma </w:t>
            </w:r>
            <w:proofErr w:type="spellStart"/>
            <w:r w:rsidRPr="00613209">
              <w:rPr>
                <w:color w:val="000000" w:themeColor="text1"/>
                <w:sz w:val="24"/>
                <w:szCs w:val="24"/>
              </w:rPr>
              <w:t>Reagin</w:t>
            </w:r>
            <w:proofErr w:type="spellEnd"/>
          </w:p>
          <w:p w:rsidR="00613209" w:rsidRPr="00613209" w:rsidRDefault="00613209" w:rsidP="00F957A5">
            <w:pPr>
              <w:rPr>
                <w:color w:val="000000" w:themeColor="text1"/>
                <w:sz w:val="24"/>
                <w:szCs w:val="24"/>
              </w:rPr>
            </w:pPr>
            <w:r w:rsidRPr="00613209">
              <w:rPr>
                <w:color w:val="000000" w:themeColor="text1"/>
                <w:sz w:val="24"/>
                <w:szCs w:val="24"/>
              </w:rPr>
              <w:t>(RPR) Kit Test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250/100 tests</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 (100 kits)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250</w:t>
            </w:r>
          </w:p>
        </w:tc>
      </w:tr>
      <w:tr w:rsidR="00613209" w:rsidRPr="0062137F" w:rsidTr="00F957A5">
        <w:tc>
          <w:tcPr>
            <w:tcW w:w="817" w:type="dxa"/>
          </w:tcPr>
          <w:p w:rsidR="00613209" w:rsidRPr="0062137F" w:rsidRDefault="00613209" w:rsidP="00F957A5">
            <w:pPr>
              <w:rPr>
                <w:sz w:val="24"/>
                <w:szCs w:val="24"/>
              </w:rPr>
            </w:pPr>
            <w:r w:rsidRPr="0062137F">
              <w:rPr>
                <w:sz w:val="24"/>
                <w:szCs w:val="24"/>
              </w:rPr>
              <w:t>4</w:t>
            </w:r>
            <w:r>
              <w:rPr>
                <w:sz w:val="24"/>
                <w:szCs w:val="24"/>
              </w:rPr>
              <w:t>1</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Dengue Rapid Test Kit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2100 (10 tests)</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 (10 kits)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2100</w:t>
            </w:r>
          </w:p>
        </w:tc>
      </w:tr>
      <w:tr w:rsidR="00613209" w:rsidRPr="0062137F" w:rsidTr="00F957A5">
        <w:tc>
          <w:tcPr>
            <w:tcW w:w="817" w:type="dxa"/>
          </w:tcPr>
          <w:p w:rsidR="00613209" w:rsidRPr="0062137F" w:rsidRDefault="00613209" w:rsidP="00F957A5">
            <w:pPr>
              <w:rPr>
                <w:sz w:val="24"/>
                <w:szCs w:val="24"/>
              </w:rPr>
            </w:pPr>
            <w:r w:rsidRPr="0062137F">
              <w:rPr>
                <w:sz w:val="24"/>
                <w:szCs w:val="24"/>
              </w:rPr>
              <w:t>4</w:t>
            </w:r>
            <w:r>
              <w:rPr>
                <w:sz w:val="24"/>
                <w:szCs w:val="24"/>
              </w:rPr>
              <w:t>2</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Urine Pregnancy Test</w:t>
            </w:r>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8.5/piece</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100 kits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850</w:t>
            </w:r>
          </w:p>
        </w:tc>
      </w:tr>
      <w:tr w:rsidR="00613209" w:rsidRPr="0062137F" w:rsidTr="00F957A5">
        <w:tc>
          <w:tcPr>
            <w:tcW w:w="817" w:type="dxa"/>
          </w:tcPr>
          <w:p w:rsidR="00613209" w:rsidRPr="0062137F" w:rsidRDefault="00613209" w:rsidP="00F957A5">
            <w:pPr>
              <w:rPr>
                <w:sz w:val="24"/>
                <w:szCs w:val="24"/>
              </w:rPr>
            </w:pPr>
            <w:r w:rsidRPr="0062137F">
              <w:rPr>
                <w:sz w:val="24"/>
                <w:szCs w:val="24"/>
              </w:rPr>
              <w:t>4</w:t>
            </w:r>
            <w:r>
              <w:rPr>
                <w:sz w:val="24"/>
                <w:szCs w:val="24"/>
              </w:rPr>
              <w:t>3</w:t>
            </w:r>
          </w:p>
        </w:tc>
        <w:tc>
          <w:tcPr>
            <w:tcW w:w="2879" w:type="dxa"/>
          </w:tcPr>
          <w:p w:rsidR="00613209" w:rsidRPr="00613209" w:rsidRDefault="00613209" w:rsidP="00F957A5">
            <w:pPr>
              <w:rPr>
                <w:color w:val="000000" w:themeColor="text1"/>
                <w:sz w:val="24"/>
                <w:szCs w:val="24"/>
              </w:rPr>
            </w:pPr>
            <w:r w:rsidRPr="00613209">
              <w:rPr>
                <w:color w:val="000000" w:themeColor="text1"/>
                <w:sz w:val="24"/>
                <w:szCs w:val="24"/>
              </w:rPr>
              <w:t>Routine Urine Test -</w:t>
            </w:r>
            <w:proofErr w:type="spellStart"/>
            <w:r w:rsidRPr="00613209">
              <w:rPr>
                <w:color w:val="000000" w:themeColor="text1"/>
                <w:sz w:val="24"/>
                <w:szCs w:val="24"/>
              </w:rPr>
              <w:t>Uristix</w:t>
            </w:r>
            <w:proofErr w:type="spellEnd"/>
          </w:p>
        </w:tc>
        <w:tc>
          <w:tcPr>
            <w:tcW w:w="2791" w:type="dxa"/>
          </w:tcPr>
          <w:p w:rsidR="00613209" w:rsidRPr="00613209" w:rsidRDefault="00613209" w:rsidP="00F957A5">
            <w:pPr>
              <w:rPr>
                <w:color w:val="000000" w:themeColor="text1"/>
                <w:sz w:val="24"/>
                <w:szCs w:val="24"/>
              </w:rPr>
            </w:pPr>
            <w:r w:rsidRPr="00613209">
              <w:rPr>
                <w:color w:val="000000" w:themeColor="text1"/>
                <w:sz w:val="24"/>
                <w:szCs w:val="24"/>
              </w:rPr>
              <w:t>135 /100 strips</w:t>
            </w:r>
          </w:p>
        </w:tc>
        <w:tc>
          <w:tcPr>
            <w:tcW w:w="1631" w:type="dxa"/>
          </w:tcPr>
          <w:p w:rsidR="00613209" w:rsidRPr="00613209" w:rsidRDefault="00613209" w:rsidP="00F957A5">
            <w:pPr>
              <w:rPr>
                <w:color w:val="000000" w:themeColor="text1"/>
                <w:sz w:val="24"/>
                <w:szCs w:val="24"/>
              </w:rPr>
            </w:pPr>
            <w:r w:rsidRPr="00613209">
              <w:rPr>
                <w:color w:val="000000" w:themeColor="text1"/>
                <w:sz w:val="24"/>
                <w:szCs w:val="24"/>
              </w:rPr>
              <w:t>1 box (100 strips)</w:t>
            </w:r>
          </w:p>
        </w:tc>
        <w:tc>
          <w:tcPr>
            <w:tcW w:w="1440" w:type="dxa"/>
            <w:vAlign w:val="bottom"/>
          </w:tcPr>
          <w:p w:rsidR="00613209" w:rsidRPr="00613209" w:rsidRDefault="00613209">
            <w:pPr>
              <w:jc w:val="right"/>
              <w:rPr>
                <w:rFonts w:ascii="Calibri" w:hAnsi="Calibri" w:cs="Calibri"/>
                <w:color w:val="000000"/>
                <w:sz w:val="24"/>
              </w:rPr>
            </w:pPr>
            <w:r w:rsidRPr="00613209">
              <w:rPr>
                <w:rFonts w:ascii="Calibri" w:hAnsi="Calibri" w:cs="Calibri"/>
                <w:color w:val="000000"/>
                <w:sz w:val="24"/>
              </w:rPr>
              <w:t>135</w:t>
            </w:r>
          </w:p>
        </w:tc>
      </w:tr>
      <w:tr w:rsidR="00E12559" w:rsidRPr="0062137F" w:rsidTr="00F957A5">
        <w:tc>
          <w:tcPr>
            <w:tcW w:w="6487" w:type="dxa"/>
            <w:gridSpan w:val="3"/>
          </w:tcPr>
          <w:p w:rsidR="00E12559" w:rsidRPr="0062137F" w:rsidRDefault="00E12559" w:rsidP="00F957A5">
            <w:pPr>
              <w:rPr>
                <w:sz w:val="24"/>
                <w:szCs w:val="24"/>
              </w:rPr>
            </w:pPr>
          </w:p>
        </w:tc>
        <w:tc>
          <w:tcPr>
            <w:tcW w:w="1631" w:type="dxa"/>
          </w:tcPr>
          <w:p w:rsidR="00E12559" w:rsidRPr="0062137F" w:rsidRDefault="00E12559" w:rsidP="00F957A5">
            <w:pPr>
              <w:rPr>
                <w:b/>
                <w:sz w:val="24"/>
                <w:szCs w:val="24"/>
              </w:rPr>
            </w:pPr>
            <w:r w:rsidRPr="0062137F">
              <w:rPr>
                <w:b/>
                <w:sz w:val="24"/>
                <w:szCs w:val="24"/>
              </w:rPr>
              <w:t>TOTAL</w:t>
            </w:r>
          </w:p>
        </w:tc>
        <w:tc>
          <w:tcPr>
            <w:tcW w:w="1440" w:type="dxa"/>
          </w:tcPr>
          <w:p w:rsidR="00E12559" w:rsidRPr="0062137F" w:rsidRDefault="00613209" w:rsidP="00F957A5">
            <w:pPr>
              <w:jc w:val="right"/>
              <w:rPr>
                <w:b/>
                <w:sz w:val="24"/>
                <w:szCs w:val="24"/>
              </w:rPr>
            </w:pPr>
            <w:r>
              <w:rPr>
                <w:b/>
                <w:sz w:val="24"/>
                <w:szCs w:val="24"/>
              </w:rPr>
              <w:t>56405</w:t>
            </w:r>
          </w:p>
        </w:tc>
      </w:tr>
    </w:tbl>
    <w:p w:rsidR="00EE359E" w:rsidRDefault="00EE359E"/>
    <w:p w:rsidR="00613209" w:rsidRPr="00E801DF" w:rsidRDefault="00613209" w:rsidP="00613209">
      <w:pPr>
        <w:rPr>
          <w:rFonts w:ascii="Calibri" w:eastAsia="Times New Roman" w:hAnsi="Calibri" w:cs="Times New Roman"/>
          <w:color w:val="000000"/>
          <w:lang w:val="en-IN" w:eastAsia="en-IN"/>
        </w:rPr>
      </w:pPr>
      <w:r>
        <w:rPr>
          <w:sz w:val="24"/>
        </w:rPr>
        <w:t xml:space="preserve">Estimated cost of Essential Diagnostics for 1 CHC= Rs. </w:t>
      </w:r>
      <w:r>
        <w:rPr>
          <w:b/>
          <w:sz w:val="24"/>
          <w:szCs w:val="24"/>
        </w:rPr>
        <w:t>56405</w:t>
      </w:r>
    </w:p>
    <w:p w:rsidR="00613209" w:rsidRPr="00613209" w:rsidRDefault="00613209" w:rsidP="00613209">
      <w:pPr>
        <w:rPr>
          <w:rFonts w:ascii="Calibri" w:eastAsia="Times New Roman" w:hAnsi="Calibri" w:cs="Calibri"/>
          <w:color w:val="000000"/>
        </w:rPr>
      </w:pPr>
      <w:r>
        <w:rPr>
          <w:sz w:val="24"/>
        </w:rPr>
        <w:t xml:space="preserve"> </w:t>
      </w:r>
      <w:r w:rsidRPr="0035307E">
        <w:rPr>
          <w:b/>
          <w:sz w:val="24"/>
        </w:rPr>
        <w:t xml:space="preserve">Proposed cost of Essential Diagnostics for 9 CHCs = Rs. </w:t>
      </w:r>
      <w:r w:rsidRPr="00613209">
        <w:rPr>
          <w:rFonts w:ascii="Calibri" w:eastAsia="Times New Roman" w:hAnsi="Calibri" w:cs="Calibri"/>
          <w:b/>
          <w:color w:val="000000"/>
          <w:sz w:val="24"/>
        </w:rPr>
        <w:t>507645</w:t>
      </w:r>
    </w:p>
    <w:p w:rsidR="00613209" w:rsidRPr="0035307E" w:rsidRDefault="00613209" w:rsidP="00613209">
      <w:pPr>
        <w:rPr>
          <w:b/>
          <w:sz w:val="24"/>
        </w:rPr>
      </w:pPr>
    </w:p>
    <w:p w:rsidR="00613209" w:rsidRDefault="00613209"/>
    <w:p w:rsidR="00613209" w:rsidRDefault="00613209"/>
    <w:p w:rsidR="00613209" w:rsidRDefault="00613209"/>
    <w:p w:rsidR="00613209" w:rsidRDefault="00613209"/>
    <w:p w:rsidR="00613209" w:rsidRDefault="00613209"/>
    <w:p w:rsidR="00613209" w:rsidRDefault="00613209"/>
    <w:p w:rsidR="00613209" w:rsidRDefault="00613209"/>
    <w:p w:rsidR="00613209" w:rsidRDefault="00613209"/>
    <w:p w:rsidR="00613209" w:rsidRDefault="00613209"/>
    <w:p w:rsidR="00AC4F0D" w:rsidRPr="00AC4F0D" w:rsidRDefault="00AC4F0D">
      <w:pPr>
        <w:rPr>
          <w:b/>
          <w:sz w:val="24"/>
        </w:rPr>
      </w:pPr>
      <w:r>
        <w:rPr>
          <w:sz w:val="24"/>
        </w:rPr>
        <w:t xml:space="preserve">2. </w:t>
      </w:r>
      <w:r w:rsidRPr="0034572C">
        <w:rPr>
          <w:b/>
          <w:sz w:val="24"/>
        </w:rPr>
        <w:t xml:space="preserve">Estimated cost of Essential Diagnostics for </w:t>
      </w:r>
      <w:r>
        <w:rPr>
          <w:b/>
          <w:sz w:val="24"/>
        </w:rPr>
        <w:t>District Hospital/Sub District Hospital</w:t>
      </w:r>
    </w:p>
    <w:tbl>
      <w:tblPr>
        <w:tblStyle w:val="TableGrid"/>
        <w:tblW w:w="0" w:type="auto"/>
        <w:tblLook w:val="04A0"/>
      </w:tblPr>
      <w:tblGrid>
        <w:gridCol w:w="648"/>
        <w:gridCol w:w="3510"/>
        <w:gridCol w:w="2487"/>
        <w:gridCol w:w="1481"/>
        <w:gridCol w:w="1450"/>
      </w:tblGrid>
      <w:tr w:rsidR="008D5C60" w:rsidRPr="00B65162" w:rsidTr="003F6E6C">
        <w:tc>
          <w:tcPr>
            <w:tcW w:w="648" w:type="dxa"/>
          </w:tcPr>
          <w:p w:rsidR="008D5C60" w:rsidRPr="00B65162" w:rsidRDefault="008D5C60" w:rsidP="00F957A5">
            <w:pPr>
              <w:rPr>
                <w:sz w:val="24"/>
                <w:szCs w:val="24"/>
              </w:rPr>
            </w:pPr>
            <w:r>
              <w:rPr>
                <w:sz w:val="24"/>
                <w:szCs w:val="24"/>
              </w:rPr>
              <w:t>1</w:t>
            </w:r>
          </w:p>
        </w:tc>
        <w:tc>
          <w:tcPr>
            <w:tcW w:w="3510" w:type="dxa"/>
          </w:tcPr>
          <w:p w:rsidR="008D5C60" w:rsidRPr="00B65162" w:rsidRDefault="008D5C60" w:rsidP="00F957A5">
            <w:pPr>
              <w:rPr>
                <w:sz w:val="24"/>
                <w:szCs w:val="24"/>
              </w:rPr>
            </w:pPr>
            <w:proofErr w:type="spellStart"/>
            <w:r w:rsidRPr="00B65162">
              <w:rPr>
                <w:sz w:val="24"/>
                <w:szCs w:val="24"/>
              </w:rPr>
              <w:t>Drabkin’s</w:t>
            </w:r>
            <w:proofErr w:type="spellEnd"/>
            <w:r w:rsidRPr="00B65162">
              <w:rPr>
                <w:sz w:val="24"/>
                <w:szCs w:val="24"/>
              </w:rPr>
              <w:t xml:space="preserve"> solution</w:t>
            </w:r>
          </w:p>
        </w:tc>
        <w:tc>
          <w:tcPr>
            <w:tcW w:w="2487" w:type="dxa"/>
          </w:tcPr>
          <w:p w:rsidR="008D5C60" w:rsidRPr="00B65162" w:rsidRDefault="008D5C60" w:rsidP="00F957A5">
            <w:pPr>
              <w:rPr>
                <w:sz w:val="24"/>
                <w:szCs w:val="24"/>
              </w:rPr>
            </w:pPr>
            <w:r>
              <w:rPr>
                <w:sz w:val="24"/>
                <w:szCs w:val="24"/>
              </w:rPr>
              <w:t>400/</w:t>
            </w:r>
            <w:r w:rsidRPr="00B65162">
              <w:rPr>
                <w:sz w:val="24"/>
                <w:szCs w:val="24"/>
              </w:rPr>
              <w:t>1</w:t>
            </w:r>
            <w:r>
              <w:rPr>
                <w:sz w:val="24"/>
                <w:szCs w:val="24"/>
              </w:rPr>
              <w:t xml:space="preserve"> </w:t>
            </w:r>
            <w:proofErr w:type="spellStart"/>
            <w:r w:rsidRPr="00B65162">
              <w:rPr>
                <w:sz w:val="24"/>
                <w:szCs w:val="24"/>
              </w:rPr>
              <w:t>L</w:t>
            </w:r>
            <w:r>
              <w:rPr>
                <w:sz w:val="24"/>
                <w:szCs w:val="24"/>
              </w:rPr>
              <w:t>itre</w:t>
            </w:r>
            <w:proofErr w:type="spellEnd"/>
          </w:p>
        </w:tc>
        <w:tc>
          <w:tcPr>
            <w:tcW w:w="1481" w:type="dxa"/>
          </w:tcPr>
          <w:p w:rsidR="008D5C60" w:rsidRPr="00B65162" w:rsidRDefault="008D5C60" w:rsidP="00F957A5">
            <w:pPr>
              <w:rPr>
                <w:sz w:val="24"/>
                <w:szCs w:val="24"/>
              </w:rPr>
            </w:pPr>
            <w:r>
              <w:rPr>
                <w:sz w:val="24"/>
                <w:szCs w:val="24"/>
              </w:rPr>
              <w:t xml:space="preserve">1 </w:t>
            </w:r>
            <w:proofErr w:type="spellStart"/>
            <w:r>
              <w:rPr>
                <w:sz w:val="24"/>
                <w:szCs w:val="24"/>
              </w:rPr>
              <w:t>litres</w:t>
            </w:r>
            <w:proofErr w:type="spellEnd"/>
          </w:p>
        </w:tc>
        <w:tc>
          <w:tcPr>
            <w:tcW w:w="1450" w:type="dxa"/>
          </w:tcPr>
          <w:p w:rsidR="008D5C60" w:rsidRPr="00B65162" w:rsidRDefault="008D5C60" w:rsidP="00F957A5">
            <w:pPr>
              <w:jc w:val="right"/>
              <w:rPr>
                <w:sz w:val="24"/>
                <w:szCs w:val="24"/>
              </w:rPr>
            </w:pPr>
            <w:r>
              <w:rPr>
                <w:sz w:val="24"/>
                <w:szCs w:val="24"/>
              </w:rPr>
              <w:t>400</w:t>
            </w:r>
          </w:p>
        </w:tc>
      </w:tr>
      <w:tr w:rsidR="008D5C60" w:rsidRPr="00B65162" w:rsidTr="003F6E6C">
        <w:tc>
          <w:tcPr>
            <w:tcW w:w="648" w:type="dxa"/>
          </w:tcPr>
          <w:p w:rsidR="008D5C60" w:rsidRPr="00B65162" w:rsidRDefault="008D5C60" w:rsidP="00F957A5">
            <w:pPr>
              <w:rPr>
                <w:sz w:val="24"/>
                <w:szCs w:val="24"/>
              </w:rPr>
            </w:pPr>
            <w:r>
              <w:rPr>
                <w:sz w:val="24"/>
                <w:szCs w:val="24"/>
              </w:rPr>
              <w:t>2</w:t>
            </w:r>
          </w:p>
        </w:tc>
        <w:tc>
          <w:tcPr>
            <w:tcW w:w="3510" w:type="dxa"/>
          </w:tcPr>
          <w:p w:rsidR="008D5C60" w:rsidRPr="00B65162" w:rsidRDefault="008D5C60" w:rsidP="00F957A5">
            <w:pPr>
              <w:rPr>
                <w:sz w:val="24"/>
                <w:szCs w:val="24"/>
              </w:rPr>
            </w:pPr>
            <w:r w:rsidRPr="00B65162">
              <w:rPr>
                <w:sz w:val="24"/>
                <w:szCs w:val="24"/>
              </w:rPr>
              <w:t>Test tube</w:t>
            </w:r>
          </w:p>
        </w:tc>
        <w:tc>
          <w:tcPr>
            <w:tcW w:w="2487" w:type="dxa"/>
          </w:tcPr>
          <w:p w:rsidR="008D5C60" w:rsidRPr="00B65162" w:rsidRDefault="008D5C60" w:rsidP="00F957A5">
            <w:pPr>
              <w:rPr>
                <w:sz w:val="24"/>
                <w:szCs w:val="24"/>
              </w:rPr>
            </w:pPr>
            <w:r w:rsidRPr="00B65162">
              <w:rPr>
                <w:sz w:val="24"/>
                <w:szCs w:val="24"/>
              </w:rPr>
              <w:t>649 (12x100 mm)</w:t>
            </w:r>
            <w:r>
              <w:rPr>
                <w:sz w:val="24"/>
                <w:szCs w:val="24"/>
              </w:rPr>
              <w:t xml:space="preserve">/ </w:t>
            </w:r>
            <w:r w:rsidRPr="00B65162">
              <w:rPr>
                <w:sz w:val="24"/>
                <w:szCs w:val="24"/>
              </w:rPr>
              <w:t>100 pieces</w:t>
            </w:r>
          </w:p>
        </w:tc>
        <w:tc>
          <w:tcPr>
            <w:tcW w:w="1481" w:type="dxa"/>
          </w:tcPr>
          <w:p w:rsidR="008D5C60" w:rsidRPr="00B65162" w:rsidRDefault="008D5C60" w:rsidP="00F957A5">
            <w:pPr>
              <w:rPr>
                <w:sz w:val="24"/>
                <w:szCs w:val="24"/>
              </w:rPr>
            </w:pPr>
            <w:r>
              <w:rPr>
                <w:sz w:val="24"/>
                <w:szCs w:val="24"/>
              </w:rPr>
              <w:t>1 box (100 pieces)</w:t>
            </w:r>
          </w:p>
        </w:tc>
        <w:tc>
          <w:tcPr>
            <w:tcW w:w="1450" w:type="dxa"/>
          </w:tcPr>
          <w:p w:rsidR="008D5C60" w:rsidRPr="00B65162" w:rsidRDefault="008D5C60" w:rsidP="00F957A5">
            <w:pPr>
              <w:jc w:val="right"/>
              <w:rPr>
                <w:sz w:val="24"/>
                <w:szCs w:val="24"/>
              </w:rPr>
            </w:pPr>
            <w:r>
              <w:rPr>
                <w:sz w:val="24"/>
                <w:szCs w:val="24"/>
              </w:rPr>
              <w:t>649</w:t>
            </w:r>
          </w:p>
        </w:tc>
      </w:tr>
      <w:tr w:rsidR="008D5C60" w:rsidRPr="00E801DF" w:rsidTr="003F6E6C">
        <w:tc>
          <w:tcPr>
            <w:tcW w:w="648" w:type="dxa"/>
          </w:tcPr>
          <w:p w:rsidR="008D5C60" w:rsidRPr="00B65162" w:rsidRDefault="008D5C60" w:rsidP="00F957A5">
            <w:pPr>
              <w:rPr>
                <w:sz w:val="24"/>
                <w:szCs w:val="24"/>
              </w:rPr>
            </w:pPr>
            <w:r>
              <w:rPr>
                <w:sz w:val="24"/>
                <w:szCs w:val="24"/>
              </w:rPr>
              <w:t>3</w:t>
            </w:r>
          </w:p>
        </w:tc>
        <w:tc>
          <w:tcPr>
            <w:tcW w:w="3510" w:type="dxa"/>
          </w:tcPr>
          <w:p w:rsidR="008D5C60" w:rsidRPr="00B65162" w:rsidRDefault="008D5C60" w:rsidP="00F957A5">
            <w:pPr>
              <w:rPr>
                <w:sz w:val="24"/>
                <w:szCs w:val="24"/>
              </w:rPr>
            </w:pPr>
            <w:r w:rsidRPr="00B65162">
              <w:rPr>
                <w:sz w:val="24"/>
                <w:szCs w:val="24"/>
              </w:rPr>
              <w:t>Micropipette</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35 (5-50microL)</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 xml:space="preserve">1 box (100 </w:t>
            </w:r>
            <w:proofErr w:type="spellStart"/>
            <w:r w:rsidRPr="00AC4F0D">
              <w:rPr>
                <w:color w:val="000000" w:themeColor="text1"/>
                <w:sz w:val="24"/>
                <w:szCs w:val="24"/>
              </w:rPr>
              <w:t>pices</w:t>
            </w:r>
            <w:proofErr w:type="spellEnd"/>
            <w:r w:rsidRPr="00AC4F0D">
              <w:rPr>
                <w:color w:val="000000" w:themeColor="text1"/>
                <w:sz w:val="24"/>
                <w:szCs w:val="24"/>
              </w:rPr>
              <w:t>)</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3500</w:t>
            </w:r>
          </w:p>
        </w:tc>
      </w:tr>
      <w:tr w:rsidR="008D5C60" w:rsidTr="003F6E6C">
        <w:tc>
          <w:tcPr>
            <w:tcW w:w="648" w:type="dxa"/>
          </w:tcPr>
          <w:p w:rsidR="008D5C60" w:rsidRPr="00B65162" w:rsidRDefault="008D5C60" w:rsidP="00F957A5">
            <w:pPr>
              <w:rPr>
                <w:sz w:val="24"/>
                <w:szCs w:val="24"/>
              </w:rPr>
            </w:pPr>
            <w:r>
              <w:rPr>
                <w:sz w:val="24"/>
                <w:szCs w:val="24"/>
              </w:rPr>
              <w:t>4</w:t>
            </w:r>
          </w:p>
        </w:tc>
        <w:tc>
          <w:tcPr>
            <w:tcW w:w="3510" w:type="dxa"/>
          </w:tcPr>
          <w:p w:rsidR="008D5C60" w:rsidRPr="00B65162" w:rsidRDefault="008D5C60" w:rsidP="00F957A5">
            <w:pPr>
              <w:rPr>
                <w:sz w:val="24"/>
                <w:szCs w:val="24"/>
              </w:rPr>
            </w:pPr>
            <w:r w:rsidRPr="00B65162">
              <w:rPr>
                <w:sz w:val="24"/>
                <w:szCs w:val="24"/>
              </w:rPr>
              <w:t>Micropipette</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35 (100-1000microL)</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3500</w:t>
            </w:r>
          </w:p>
        </w:tc>
      </w:tr>
      <w:tr w:rsidR="008D5C60" w:rsidRPr="00B65162" w:rsidTr="003F6E6C">
        <w:tc>
          <w:tcPr>
            <w:tcW w:w="648" w:type="dxa"/>
          </w:tcPr>
          <w:p w:rsidR="008D5C60" w:rsidRPr="00B65162" w:rsidRDefault="008D5C60" w:rsidP="00F957A5">
            <w:pPr>
              <w:rPr>
                <w:sz w:val="24"/>
                <w:szCs w:val="24"/>
              </w:rPr>
            </w:pPr>
            <w:r>
              <w:rPr>
                <w:sz w:val="24"/>
                <w:szCs w:val="24"/>
              </w:rPr>
              <w:t>5</w:t>
            </w:r>
          </w:p>
        </w:tc>
        <w:tc>
          <w:tcPr>
            <w:tcW w:w="3510" w:type="dxa"/>
          </w:tcPr>
          <w:p w:rsidR="008D5C60" w:rsidRPr="00B65162" w:rsidRDefault="008D5C60" w:rsidP="00F957A5">
            <w:pPr>
              <w:rPr>
                <w:sz w:val="24"/>
                <w:szCs w:val="24"/>
              </w:rPr>
            </w:pPr>
            <w:r w:rsidRPr="00B65162">
              <w:rPr>
                <w:sz w:val="24"/>
                <w:szCs w:val="24"/>
              </w:rPr>
              <w:t>ESR pipette (Disposable)</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620/100 pieces</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 (100 pieces)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620</w:t>
            </w:r>
          </w:p>
        </w:tc>
      </w:tr>
      <w:tr w:rsidR="008D5C60" w:rsidRPr="00B65162" w:rsidTr="003F6E6C">
        <w:tc>
          <w:tcPr>
            <w:tcW w:w="648" w:type="dxa"/>
          </w:tcPr>
          <w:p w:rsidR="008D5C60" w:rsidRPr="00B65162" w:rsidRDefault="008D5C60" w:rsidP="00F957A5">
            <w:pPr>
              <w:rPr>
                <w:sz w:val="24"/>
                <w:szCs w:val="24"/>
              </w:rPr>
            </w:pPr>
            <w:r>
              <w:rPr>
                <w:sz w:val="24"/>
                <w:szCs w:val="24"/>
              </w:rPr>
              <w:t>6</w:t>
            </w:r>
          </w:p>
        </w:tc>
        <w:tc>
          <w:tcPr>
            <w:tcW w:w="3510" w:type="dxa"/>
          </w:tcPr>
          <w:p w:rsidR="008D5C60" w:rsidRPr="00B65162" w:rsidRDefault="008D5C60" w:rsidP="00F957A5">
            <w:pPr>
              <w:rPr>
                <w:sz w:val="24"/>
                <w:szCs w:val="24"/>
              </w:rPr>
            </w:pPr>
            <w:r w:rsidRPr="00B65162">
              <w:rPr>
                <w:sz w:val="24"/>
                <w:szCs w:val="24"/>
              </w:rPr>
              <w:t>ESR stand</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200</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no</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200</w:t>
            </w:r>
          </w:p>
        </w:tc>
      </w:tr>
      <w:tr w:rsidR="008D5C60" w:rsidRPr="00B65162" w:rsidTr="003F6E6C">
        <w:tc>
          <w:tcPr>
            <w:tcW w:w="648" w:type="dxa"/>
          </w:tcPr>
          <w:p w:rsidR="008D5C60" w:rsidRPr="00B65162" w:rsidRDefault="008D5C60" w:rsidP="00F957A5">
            <w:pPr>
              <w:rPr>
                <w:sz w:val="24"/>
                <w:szCs w:val="24"/>
              </w:rPr>
            </w:pPr>
            <w:r>
              <w:rPr>
                <w:sz w:val="24"/>
                <w:szCs w:val="24"/>
              </w:rPr>
              <w:t>7</w:t>
            </w:r>
          </w:p>
        </w:tc>
        <w:tc>
          <w:tcPr>
            <w:tcW w:w="3510" w:type="dxa"/>
          </w:tcPr>
          <w:p w:rsidR="008D5C60" w:rsidRPr="00B65162" w:rsidRDefault="008D5C60" w:rsidP="00F957A5">
            <w:pPr>
              <w:rPr>
                <w:sz w:val="24"/>
                <w:szCs w:val="24"/>
              </w:rPr>
            </w:pPr>
            <w:r w:rsidRPr="00B65162">
              <w:rPr>
                <w:sz w:val="24"/>
                <w:szCs w:val="24"/>
              </w:rPr>
              <w:t>Glass slide</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68 (50 Slides /pack)</w:t>
            </w:r>
          </w:p>
        </w:tc>
        <w:tc>
          <w:tcPr>
            <w:tcW w:w="1481" w:type="dxa"/>
          </w:tcPr>
          <w:p w:rsidR="008D5C60" w:rsidRPr="00AC4F0D" w:rsidRDefault="003F6E6C" w:rsidP="00F957A5">
            <w:pPr>
              <w:rPr>
                <w:color w:val="000000" w:themeColor="text1"/>
                <w:sz w:val="24"/>
                <w:szCs w:val="24"/>
              </w:rPr>
            </w:pPr>
            <w:r>
              <w:rPr>
                <w:color w:val="000000" w:themeColor="text1"/>
                <w:sz w:val="24"/>
                <w:szCs w:val="24"/>
              </w:rPr>
              <w:t>5</w:t>
            </w:r>
            <w:r w:rsidR="008D5C60" w:rsidRPr="00AC4F0D">
              <w:rPr>
                <w:color w:val="000000" w:themeColor="text1"/>
                <w:sz w:val="24"/>
                <w:szCs w:val="24"/>
              </w:rPr>
              <w:t>pack</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340</w:t>
            </w:r>
          </w:p>
        </w:tc>
      </w:tr>
      <w:tr w:rsidR="008D5C60" w:rsidRPr="00E801DF" w:rsidTr="003F6E6C">
        <w:tc>
          <w:tcPr>
            <w:tcW w:w="648" w:type="dxa"/>
          </w:tcPr>
          <w:p w:rsidR="008D5C60" w:rsidRPr="00B65162" w:rsidRDefault="008D5C60" w:rsidP="00F957A5">
            <w:pPr>
              <w:rPr>
                <w:sz w:val="24"/>
                <w:szCs w:val="24"/>
              </w:rPr>
            </w:pPr>
            <w:r>
              <w:rPr>
                <w:sz w:val="24"/>
                <w:szCs w:val="24"/>
              </w:rPr>
              <w:t>8</w:t>
            </w:r>
          </w:p>
        </w:tc>
        <w:tc>
          <w:tcPr>
            <w:tcW w:w="3510" w:type="dxa"/>
          </w:tcPr>
          <w:p w:rsidR="008D5C60" w:rsidRPr="00B65162" w:rsidRDefault="008D5C60" w:rsidP="00F957A5">
            <w:pPr>
              <w:rPr>
                <w:sz w:val="24"/>
                <w:szCs w:val="24"/>
              </w:rPr>
            </w:pPr>
            <w:r w:rsidRPr="00B65162">
              <w:rPr>
                <w:sz w:val="24"/>
                <w:szCs w:val="24"/>
              </w:rPr>
              <w:t>Oil immersion</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1740/125ml</w:t>
            </w:r>
          </w:p>
        </w:tc>
        <w:tc>
          <w:tcPr>
            <w:tcW w:w="1481" w:type="dxa"/>
          </w:tcPr>
          <w:p w:rsidR="008D5C60" w:rsidRPr="00AC4F0D" w:rsidRDefault="003F6E6C" w:rsidP="00F957A5">
            <w:pPr>
              <w:rPr>
                <w:color w:val="000000" w:themeColor="text1"/>
                <w:sz w:val="24"/>
                <w:szCs w:val="24"/>
              </w:rPr>
            </w:pPr>
            <w:r>
              <w:rPr>
                <w:color w:val="000000" w:themeColor="text1"/>
                <w:sz w:val="24"/>
                <w:szCs w:val="24"/>
              </w:rPr>
              <w:t>2</w:t>
            </w:r>
            <w:r w:rsidR="008D5C60" w:rsidRPr="00AC4F0D">
              <w:rPr>
                <w:color w:val="000000" w:themeColor="text1"/>
                <w:sz w:val="24"/>
                <w:szCs w:val="24"/>
              </w:rPr>
              <w:t xml:space="preserve"> </w:t>
            </w:r>
            <w:proofErr w:type="spellStart"/>
            <w:r w:rsidR="008D5C60" w:rsidRPr="00AC4F0D">
              <w:rPr>
                <w:color w:val="000000" w:themeColor="text1"/>
                <w:sz w:val="24"/>
                <w:szCs w:val="24"/>
              </w:rPr>
              <w:t>nos</w:t>
            </w:r>
            <w:proofErr w:type="spellEnd"/>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38</w:t>
            </w:r>
            <w:r w:rsidR="008D5C60" w:rsidRPr="00AC4F0D">
              <w:rPr>
                <w:color w:val="000000" w:themeColor="text1"/>
                <w:sz w:val="24"/>
                <w:szCs w:val="24"/>
              </w:rPr>
              <w:t>40</w:t>
            </w:r>
          </w:p>
        </w:tc>
      </w:tr>
      <w:tr w:rsidR="008D5C60" w:rsidRPr="00B65162" w:rsidTr="003F6E6C">
        <w:tc>
          <w:tcPr>
            <w:tcW w:w="648" w:type="dxa"/>
          </w:tcPr>
          <w:p w:rsidR="008D5C60" w:rsidRPr="00B65162" w:rsidRDefault="008D5C60" w:rsidP="00F957A5">
            <w:pPr>
              <w:rPr>
                <w:sz w:val="24"/>
                <w:szCs w:val="24"/>
              </w:rPr>
            </w:pPr>
            <w:r>
              <w:rPr>
                <w:sz w:val="24"/>
                <w:szCs w:val="24"/>
              </w:rPr>
              <w:t>9</w:t>
            </w:r>
          </w:p>
        </w:tc>
        <w:tc>
          <w:tcPr>
            <w:tcW w:w="3510" w:type="dxa"/>
          </w:tcPr>
          <w:p w:rsidR="008D5C60" w:rsidRPr="00B65162" w:rsidRDefault="008D5C60" w:rsidP="00F957A5">
            <w:pPr>
              <w:rPr>
                <w:sz w:val="24"/>
                <w:szCs w:val="24"/>
              </w:rPr>
            </w:pPr>
            <w:r w:rsidRPr="00B65162">
              <w:rPr>
                <w:sz w:val="24"/>
                <w:szCs w:val="24"/>
              </w:rPr>
              <w:t>Blood Group 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475 (3x10ml)</w:t>
            </w:r>
          </w:p>
        </w:tc>
        <w:tc>
          <w:tcPr>
            <w:tcW w:w="1481" w:type="dxa"/>
          </w:tcPr>
          <w:p w:rsidR="008D5C60" w:rsidRPr="00AC4F0D" w:rsidRDefault="003F6E6C"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w:t>
            </w:r>
            <w:proofErr w:type="spellStart"/>
            <w:r w:rsidR="008D5C60" w:rsidRPr="00AC4F0D">
              <w:rPr>
                <w:color w:val="000000" w:themeColor="text1"/>
                <w:sz w:val="24"/>
                <w:szCs w:val="24"/>
              </w:rPr>
              <w:t>nos</w:t>
            </w:r>
            <w:proofErr w:type="spellEnd"/>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4750</w:t>
            </w:r>
          </w:p>
        </w:tc>
      </w:tr>
      <w:tr w:rsidR="008D5C60" w:rsidRPr="00B65162" w:rsidTr="003F6E6C">
        <w:tc>
          <w:tcPr>
            <w:tcW w:w="648" w:type="dxa"/>
          </w:tcPr>
          <w:p w:rsidR="008D5C60" w:rsidRPr="00B65162" w:rsidRDefault="008D5C60" w:rsidP="00F957A5">
            <w:pPr>
              <w:rPr>
                <w:sz w:val="24"/>
                <w:szCs w:val="24"/>
              </w:rPr>
            </w:pPr>
            <w:r>
              <w:rPr>
                <w:sz w:val="24"/>
                <w:szCs w:val="24"/>
              </w:rPr>
              <w:t>10</w:t>
            </w:r>
          </w:p>
        </w:tc>
        <w:tc>
          <w:tcPr>
            <w:tcW w:w="3510" w:type="dxa"/>
          </w:tcPr>
          <w:p w:rsidR="008D5C60" w:rsidRPr="00B65162" w:rsidRDefault="008D5C60" w:rsidP="00F957A5">
            <w:pPr>
              <w:rPr>
                <w:sz w:val="24"/>
                <w:szCs w:val="24"/>
              </w:rPr>
            </w:pPr>
            <w:r w:rsidRPr="00B65162">
              <w:rPr>
                <w:sz w:val="24"/>
                <w:szCs w:val="24"/>
              </w:rPr>
              <w:t>Reagent (</w:t>
            </w:r>
            <w:proofErr w:type="spellStart"/>
            <w:r w:rsidRPr="00B65162">
              <w:rPr>
                <w:sz w:val="24"/>
                <w:szCs w:val="24"/>
              </w:rPr>
              <w:t>Uniplastin</w:t>
            </w:r>
            <w:proofErr w:type="spellEnd"/>
            <w:r w:rsidRPr="00B65162">
              <w:rPr>
                <w:sz w:val="24"/>
                <w:szCs w:val="24"/>
              </w:rPr>
              <w: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572 /5 ml</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3 bottles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1716</w:t>
            </w:r>
          </w:p>
        </w:tc>
      </w:tr>
      <w:tr w:rsidR="008D5C60" w:rsidRPr="00E801DF" w:rsidTr="003F6E6C">
        <w:tc>
          <w:tcPr>
            <w:tcW w:w="648" w:type="dxa"/>
          </w:tcPr>
          <w:p w:rsidR="008D5C60" w:rsidRPr="00B65162" w:rsidRDefault="008D5C60" w:rsidP="00F957A5">
            <w:pPr>
              <w:rPr>
                <w:sz w:val="24"/>
                <w:szCs w:val="24"/>
              </w:rPr>
            </w:pPr>
            <w:r>
              <w:rPr>
                <w:sz w:val="24"/>
                <w:szCs w:val="24"/>
              </w:rPr>
              <w:t>11</w:t>
            </w:r>
          </w:p>
        </w:tc>
        <w:tc>
          <w:tcPr>
            <w:tcW w:w="3510" w:type="dxa"/>
          </w:tcPr>
          <w:p w:rsidR="008D5C60" w:rsidRPr="00B65162" w:rsidRDefault="008D5C60" w:rsidP="00F957A5">
            <w:pPr>
              <w:rPr>
                <w:sz w:val="24"/>
                <w:szCs w:val="24"/>
              </w:rPr>
            </w:pPr>
            <w:r w:rsidRPr="00B65162">
              <w:rPr>
                <w:sz w:val="24"/>
                <w:szCs w:val="24"/>
              </w:rPr>
              <w:t>Cover slip</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85 (8X8mm)</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85</w:t>
            </w:r>
          </w:p>
        </w:tc>
      </w:tr>
      <w:tr w:rsidR="008D5C60" w:rsidRPr="00E801DF" w:rsidTr="003F6E6C">
        <w:tc>
          <w:tcPr>
            <w:tcW w:w="648" w:type="dxa"/>
          </w:tcPr>
          <w:p w:rsidR="008D5C60" w:rsidRPr="00B65162" w:rsidRDefault="008D5C60" w:rsidP="00F957A5">
            <w:pPr>
              <w:rPr>
                <w:sz w:val="24"/>
                <w:szCs w:val="24"/>
              </w:rPr>
            </w:pPr>
            <w:r>
              <w:rPr>
                <w:sz w:val="24"/>
                <w:szCs w:val="24"/>
              </w:rPr>
              <w:t>12</w:t>
            </w:r>
          </w:p>
        </w:tc>
        <w:tc>
          <w:tcPr>
            <w:tcW w:w="3510" w:type="dxa"/>
          </w:tcPr>
          <w:p w:rsidR="008D5C60" w:rsidRPr="00B65162" w:rsidRDefault="008D5C60" w:rsidP="00F957A5">
            <w:pPr>
              <w:rPr>
                <w:sz w:val="24"/>
                <w:szCs w:val="24"/>
              </w:rPr>
            </w:pPr>
            <w:r w:rsidRPr="00B65162">
              <w:rPr>
                <w:sz w:val="24"/>
                <w:szCs w:val="24"/>
              </w:rPr>
              <w:t>Cover slip</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85 (22x50mm)/100/box</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85</w:t>
            </w:r>
          </w:p>
        </w:tc>
      </w:tr>
      <w:tr w:rsidR="008D5C60" w:rsidRPr="00B65162" w:rsidTr="003F6E6C">
        <w:tc>
          <w:tcPr>
            <w:tcW w:w="648" w:type="dxa"/>
          </w:tcPr>
          <w:p w:rsidR="008D5C60" w:rsidRPr="00B65162" w:rsidRDefault="008D5C60" w:rsidP="00F957A5">
            <w:pPr>
              <w:rPr>
                <w:sz w:val="24"/>
                <w:szCs w:val="24"/>
              </w:rPr>
            </w:pPr>
            <w:r>
              <w:rPr>
                <w:sz w:val="24"/>
                <w:szCs w:val="24"/>
              </w:rPr>
              <w:t>13</w:t>
            </w:r>
          </w:p>
        </w:tc>
        <w:tc>
          <w:tcPr>
            <w:tcW w:w="3510" w:type="dxa"/>
          </w:tcPr>
          <w:p w:rsidR="008D5C60" w:rsidRPr="00B65162" w:rsidRDefault="008D5C60" w:rsidP="00F957A5">
            <w:pPr>
              <w:rPr>
                <w:sz w:val="24"/>
                <w:szCs w:val="24"/>
              </w:rPr>
            </w:pPr>
            <w:proofErr w:type="spellStart"/>
            <w:r w:rsidRPr="00B65162">
              <w:rPr>
                <w:sz w:val="24"/>
                <w:szCs w:val="24"/>
              </w:rPr>
              <w:t>Giemsa</w:t>
            </w:r>
            <w:proofErr w:type="spellEnd"/>
            <w:r w:rsidRPr="00B65162">
              <w:rPr>
                <w:sz w:val="24"/>
                <w:szCs w:val="24"/>
              </w:rPr>
              <w:t xml:space="preserve"> powder</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635/25g</w:t>
            </w:r>
          </w:p>
        </w:tc>
        <w:tc>
          <w:tcPr>
            <w:tcW w:w="1481" w:type="dxa"/>
          </w:tcPr>
          <w:p w:rsidR="008D5C60" w:rsidRPr="00AC4F0D" w:rsidRDefault="003F6E6C"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w:t>
            </w:r>
            <w:proofErr w:type="spellStart"/>
            <w:r w:rsidR="008D5C60" w:rsidRPr="00AC4F0D">
              <w:rPr>
                <w:color w:val="000000" w:themeColor="text1"/>
                <w:sz w:val="24"/>
                <w:szCs w:val="24"/>
              </w:rPr>
              <w:t>nos</w:t>
            </w:r>
            <w:proofErr w:type="spellEnd"/>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6350</w:t>
            </w:r>
          </w:p>
        </w:tc>
      </w:tr>
      <w:tr w:rsidR="008D5C60" w:rsidRPr="00B65162" w:rsidTr="003F6E6C">
        <w:tc>
          <w:tcPr>
            <w:tcW w:w="648" w:type="dxa"/>
          </w:tcPr>
          <w:p w:rsidR="008D5C60" w:rsidRPr="00B65162" w:rsidRDefault="008D5C60" w:rsidP="00F957A5">
            <w:pPr>
              <w:rPr>
                <w:sz w:val="24"/>
                <w:szCs w:val="24"/>
              </w:rPr>
            </w:pPr>
            <w:r>
              <w:rPr>
                <w:sz w:val="24"/>
                <w:szCs w:val="24"/>
              </w:rPr>
              <w:t>14</w:t>
            </w:r>
          </w:p>
        </w:tc>
        <w:tc>
          <w:tcPr>
            <w:tcW w:w="3510" w:type="dxa"/>
          </w:tcPr>
          <w:p w:rsidR="008D5C60" w:rsidRPr="00B65162" w:rsidRDefault="008D5C60" w:rsidP="00F957A5">
            <w:pPr>
              <w:rPr>
                <w:sz w:val="24"/>
                <w:szCs w:val="24"/>
              </w:rPr>
            </w:pPr>
            <w:r w:rsidRPr="00B65162">
              <w:rPr>
                <w:sz w:val="24"/>
                <w:szCs w:val="24"/>
              </w:rPr>
              <w:t xml:space="preserve"> Methanol</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275 /500ml</w:t>
            </w:r>
          </w:p>
        </w:tc>
        <w:tc>
          <w:tcPr>
            <w:tcW w:w="1481" w:type="dxa"/>
          </w:tcPr>
          <w:p w:rsidR="008D5C60" w:rsidRPr="00AC4F0D" w:rsidRDefault="003F6E6C"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27</w:t>
            </w:r>
            <w:r w:rsidR="008D5C60" w:rsidRPr="00AC4F0D">
              <w:rPr>
                <w:color w:val="000000" w:themeColor="text1"/>
                <w:sz w:val="24"/>
                <w:szCs w:val="24"/>
              </w:rPr>
              <w:t>50</w:t>
            </w:r>
          </w:p>
        </w:tc>
      </w:tr>
      <w:tr w:rsidR="008D5C60" w:rsidRPr="00B65162" w:rsidTr="003F6E6C">
        <w:tc>
          <w:tcPr>
            <w:tcW w:w="648" w:type="dxa"/>
          </w:tcPr>
          <w:p w:rsidR="008D5C60" w:rsidRPr="00B65162" w:rsidRDefault="008D5C60" w:rsidP="00F957A5">
            <w:pPr>
              <w:rPr>
                <w:sz w:val="24"/>
                <w:szCs w:val="24"/>
              </w:rPr>
            </w:pPr>
            <w:r>
              <w:rPr>
                <w:sz w:val="24"/>
                <w:szCs w:val="24"/>
              </w:rPr>
              <w:t>15</w:t>
            </w:r>
          </w:p>
        </w:tc>
        <w:tc>
          <w:tcPr>
            <w:tcW w:w="3510" w:type="dxa"/>
          </w:tcPr>
          <w:p w:rsidR="008D5C60" w:rsidRPr="00B65162" w:rsidRDefault="008D5C60" w:rsidP="00F957A5">
            <w:pPr>
              <w:rPr>
                <w:sz w:val="24"/>
                <w:szCs w:val="24"/>
              </w:rPr>
            </w:pPr>
            <w:r w:rsidRPr="00B65162">
              <w:rPr>
                <w:sz w:val="24"/>
                <w:szCs w:val="24"/>
              </w:rPr>
              <w:t xml:space="preserve"> </w:t>
            </w:r>
            <w:proofErr w:type="spellStart"/>
            <w:r w:rsidRPr="00B65162">
              <w:rPr>
                <w:sz w:val="24"/>
                <w:szCs w:val="24"/>
              </w:rPr>
              <w:t>Papanicolaou</w:t>
            </w:r>
            <w:proofErr w:type="spellEnd"/>
            <w:r w:rsidRPr="00B65162">
              <w:rPr>
                <w:sz w:val="24"/>
                <w:szCs w:val="24"/>
              </w:rPr>
              <w:t xml:space="preserve"> stain</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2000/pack</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pack</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2000</w:t>
            </w:r>
          </w:p>
        </w:tc>
      </w:tr>
      <w:tr w:rsidR="008D5C60" w:rsidRPr="00B65162" w:rsidTr="003F6E6C">
        <w:tc>
          <w:tcPr>
            <w:tcW w:w="648" w:type="dxa"/>
          </w:tcPr>
          <w:p w:rsidR="008D5C60" w:rsidRPr="00B65162" w:rsidRDefault="008D5C60" w:rsidP="00F957A5">
            <w:pPr>
              <w:rPr>
                <w:sz w:val="24"/>
                <w:szCs w:val="24"/>
              </w:rPr>
            </w:pPr>
            <w:r>
              <w:rPr>
                <w:sz w:val="24"/>
                <w:szCs w:val="24"/>
              </w:rPr>
              <w:t>16</w:t>
            </w:r>
          </w:p>
        </w:tc>
        <w:tc>
          <w:tcPr>
            <w:tcW w:w="3510" w:type="dxa"/>
          </w:tcPr>
          <w:p w:rsidR="008D5C60" w:rsidRPr="00B65162" w:rsidRDefault="008D5C60" w:rsidP="00F957A5">
            <w:pPr>
              <w:rPr>
                <w:sz w:val="24"/>
                <w:szCs w:val="24"/>
              </w:rPr>
            </w:pPr>
            <w:r w:rsidRPr="00B65162">
              <w:rPr>
                <w:sz w:val="24"/>
                <w:szCs w:val="24"/>
              </w:rPr>
              <w:t>India ink</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1140 /23ml</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bottles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1140</w:t>
            </w:r>
          </w:p>
        </w:tc>
      </w:tr>
      <w:tr w:rsidR="008D5C60" w:rsidRPr="00B65162" w:rsidTr="003F6E6C">
        <w:tc>
          <w:tcPr>
            <w:tcW w:w="648" w:type="dxa"/>
          </w:tcPr>
          <w:p w:rsidR="008D5C60" w:rsidRPr="00B65162" w:rsidRDefault="008D5C60" w:rsidP="00F957A5">
            <w:pPr>
              <w:rPr>
                <w:sz w:val="24"/>
                <w:szCs w:val="24"/>
              </w:rPr>
            </w:pPr>
            <w:r>
              <w:rPr>
                <w:sz w:val="24"/>
                <w:szCs w:val="24"/>
              </w:rPr>
              <w:t>17</w:t>
            </w:r>
          </w:p>
        </w:tc>
        <w:tc>
          <w:tcPr>
            <w:tcW w:w="3510" w:type="dxa"/>
          </w:tcPr>
          <w:p w:rsidR="008D5C60" w:rsidRPr="00B65162" w:rsidRDefault="008D5C60" w:rsidP="00F957A5">
            <w:pPr>
              <w:rPr>
                <w:sz w:val="24"/>
                <w:szCs w:val="24"/>
              </w:rPr>
            </w:pPr>
            <w:r w:rsidRPr="00B65162">
              <w:rPr>
                <w:sz w:val="24"/>
                <w:szCs w:val="24"/>
              </w:rPr>
              <w:t>ZN stain</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600/piece</w:t>
            </w:r>
          </w:p>
        </w:tc>
        <w:tc>
          <w:tcPr>
            <w:tcW w:w="1481" w:type="dxa"/>
          </w:tcPr>
          <w:p w:rsidR="008D5C60" w:rsidRPr="00AC4F0D" w:rsidRDefault="003F6E6C" w:rsidP="00F957A5">
            <w:pPr>
              <w:rPr>
                <w:color w:val="000000" w:themeColor="text1"/>
                <w:sz w:val="24"/>
                <w:szCs w:val="24"/>
              </w:rPr>
            </w:pPr>
            <w:r>
              <w:rPr>
                <w:color w:val="000000" w:themeColor="text1"/>
                <w:sz w:val="24"/>
                <w:szCs w:val="24"/>
              </w:rPr>
              <w:t>5</w:t>
            </w:r>
            <w:r w:rsidR="008D5C60" w:rsidRPr="00AC4F0D">
              <w:rPr>
                <w:color w:val="000000" w:themeColor="text1"/>
                <w:sz w:val="24"/>
                <w:szCs w:val="24"/>
              </w:rPr>
              <w:t xml:space="preserve"> pieces</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30</w:t>
            </w:r>
            <w:r w:rsidR="008D5C60" w:rsidRPr="00AC4F0D">
              <w:rPr>
                <w:color w:val="000000" w:themeColor="text1"/>
                <w:sz w:val="24"/>
                <w:szCs w:val="24"/>
              </w:rPr>
              <w:t>00</w:t>
            </w:r>
          </w:p>
        </w:tc>
      </w:tr>
      <w:tr w:rsidR="008D5C60" w:rsidRPr="00B65162" w:rsidTr="003F6E6C">
        <w:tc>
          <w:tcPr>
            <w:tcW w:w="648" w:type="dxa"/>
          </w:tcPr>
          <w:p w:rsidR="008D5C60" w:rsidRPr="00B65162" w:rsidRDefault="008D5C60" w:rsidP="00F957A5">
            <w:pPr>
              <w:rPr>
                <w:sz w:val="24"/>
                <w:szCs w:val="24"/>
              </w:rPr>
            </w:pPr>
            <w:r>
              <w:rPr>
                <w:sz w:val="24"/>
                <w:szCs w:val="24"/>
              </w:rPr>
              <w:t>18</w:t>
            </w:r>
          </w:p>
        </w:tc>
        <w:tc>
          <w:tcPr>
            <w:tcW w:w="3510" w:type="dxa"/>
          </w:tcPr>
          <w:p w:rsidR="008D5C60" w:rsidRPr="00B65162" w:rsidRDefault="008D5C60" w:rsidP="00F957A5">
            <w:pPr>
              <w:rPr>
                <w:sz w:val="24"/>
                <w:szCs w:val="24"/>
              </w:rPr>
            </w:pPr>
            <w:r w:rsidRPr="00B65162">
              <w:rPr>
                <w:sz w:val="24"/>
                <w:szCs w:val="24"/>
              </w:rPr>
              <w:t>Glucose Kit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900 (5x100ml)</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3 bottles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2700</w:t>
            </w:r>
          </w:p>
        </w:tc>
      </w:tr>
      <w:tr w:rsidR="008D5C60" w:rsidRPr="00B65162" w:rsidTr="003F6E6C">
        <w:tc>
          <w:tcPr>
            <w:tcW w:w="648" w:type="dxa"/>
          </w:tcPr>
          <w:p w:rsidR="008D5C60" w:rsidRPr="00B65162" w:rsidRDefault="008D5C60" w:rsidP="00F957A5">
            <w:pPr>
              <w:rPr>
                <w:sz w:val="24"/>
                <w:szCs w:val="24"/>
              </w:rPr>
            </w:pPr>
            <w:r>
              <w:rPr>
                <w:sz w:val="24"/>
                <w:szCs w:val="24"/>
              </w:rPr>
              <w:t>19</w:t>
            </w:r>
          </w:p>
        </w:tc>
        <w:tc>
          <w:tcPr>
            <w:tcW w:w="3510" w:type="dxa"/>
          </w:tcPr>
          <w:p w:rsidR="008D5C60" w:rsidRPr="00B65162" w:rsidRDefault="008D5C60" w:rsidP="00F957A5">
            <w:pPr>
              <w:rPr>
                <w:sz w:val="24"/>
                <w:szCs w:val="24"/>
              </w:rPr>
            </w:pPr>
            <w:r w:rsidRPr="00B65162">
              <w:rPr>
                <w:sz w:val="24"/>
                <w:szCs w:val="24"/>
              </w:rPr>
              <w:t>Micro protein</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715 (1x50ml)</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3 bottles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2145</w:t>
            </w:r>
          </w:p>
        </w:tc>
      </w:tr>
      <w:tr w:rsidR="008D5C60" w:rsidRPr="00B65162" w:rsidTr="003F6E6C">
        <w:tc>
          <w:tcPr>
            <w:tcW w:w="648" w:type="dxa"/>
          </w:tcPr>
          <w:p w:rsidR="008D5C60" w:rsidRPr="00B65162" w:rsidRDefault="008D5C60" w:rsidP="00F957A5">
            <w:pPr>
              <w:rPr>
                <w:sz w:val="24"/>
                <w:szCs w:val="24"/>
              </w:rPr>
            </w:pPr>
            <w:r>
              <w:rPr>
                <w:sz w:val="24"/>
                <w:szCs w:val="24"/>
              </w:rPr>
              <w:t>20</w:t>
            </w:r>
          </w:p>
        </w:tc>
        <w:tc>
          <w:tcPr>
            <w:tcW w:w="3510" w:type="dxa"/>
          </w:tcPr>
          <w:p w:rsidR="008D5C60" w:rsidRPr="00B65162" w:rsidRDefault="008D5C60" w:rsidP="00F957A5">
            <w:pPr>
              <w:rPr>
                <w:sz w:val="24"/>
                <w:szCs w:val="24"/>
              </w:rPr>
            </w:pPr>
            <w:r w:rsidRPr="00B65162">
              <w:rPr>
                <w:sz w:val="24"/>
                <w:szCs w:val="24"/>
              </w:rPr>
              <w:t>Blood Urea 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615 (6x100 ml)</w:t>
            </w:r>
          </w:p>
        </w:tc>
        <w:tc>
          <w:tcPr>
            <w:tcW w:w="1481" w:type="dxa"/>
          </w:tcPr>
          <w:p w:rsidR="008D5C60" w:rsidRPr="00AC4F0D" w:rsidRDefault="003F6E6C"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6150</w:t>
            </w:r>
          </w:p>
        </w:tc>
      </w:tr>
      <w:tr w:rsidR="008D5C60" w:rsidRPr="00B65162" w:rsidTr="003F6E6C">
        <w:tc>
          <w:tcPr>
            <w:tcW w:w="648" w:type="dxa"/>
          </w:tcPr>
          <w:p w:rsidR="008D5C60" w:rsidRPr="00B65162" w:rsidRDefault="008D5C60" w:rsidP="00F957A5">
            <w:pPr>
              <w:rPr>
                <w:sz w:val="24"/>
                <w:szCs w:val="24"/>
              </w:rPr>
            </w:pPr>
            <w:r>
              <w:rPr>
                <w:sz w:val="24"/>
                <w:szCs w:val="24"/>
              </w:rPr>
              <w:t>21</w:t>
            </w:r>
          </w:p>
        </w:tc>
        <w:tc>
          <w:tcPr>
            <w:tcW w:w="3510" w:type="dxa"/>
          </w:tcPr>
          <w:p w:rsidR="008D5C60" w:rsidRPr="00B65162" w:rsidRDefault="008D5C60" w:rsidP="00F957A5">
            <w:pPr>
              <w:rPr>
                <w:sz w:val="24"/>
                <w:szCs w:val="24"/>
              </w:rPr>
            </w:pPr>
            <w:r w:rsidRPr="00B65162">
              <w:rPr>
                <w:sz w:val="24"/>
                <w:szCs w:val="24"/>
              </w:rPr>
              <w:t xml:space="preserve">Serum </w:t>
            </w:r>
            <w:proofErr w:type="spellStart"/>
            <w:r w:rsidRPr="00B65162">
              <w:rPr>
                <w:sz w:val="24"/>
                <w:szCs w:val="24"/>
              </w:rPr>
              <w:t>Creatinine</w:t>
            </w:r>
            <w:proofErr w:type="spellEnd"/>
            <w:r w:rsidRPr="00B65162">
              <w:rPr>
                <w:sz w:val="24"/>
                <w:szCs w:val="24"/>
              </w:rPr>
              <w:t xml:space="preserve"> 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640 (2x50 ml)</w:t>
            </w:r>
          </w:p>
        </w:tc>
        <w:tc>
          <w:tcPr>
            <w:tcW w:w="1481" w:type="dxa"/>
          </w:tcPr>
          <w:p w:rsidR="008D5C60" w:rsidRPr="00AC4F0D" w:rsidRDefault="00411E19" w:rsidP="00F957A5">
            <w:pPr>
              <w:rPr>
                <w:color w:val="000000" w:themeColor="text1"/>
                <w:sz w:val="24"/>
                <w:szCs w:val="24"/>
              </w:rPr>
            </w:pPr>
            <w:r>
              <w:rPr>
                <w:color w:val="000000" w:themeColor="text1"/>
                <w:sz w:val="24"/>
                <w:szCs w:val="24"/>
              </w:rPr>
              <w:t xml:space="preserve">10 </w:t>
            </w:r>
            <w:r w:rsidR="008D5C60" w:rsidRPr="00AC4F0D">
              <w:rPr>
                <w:color w:val="000000" w:themeColor="text1"/>
                <w:sz w:val="24"/>
                <w:szCs w:val="24"/>
              </w:rPr>
              <w:t>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6400</w:t>
            </w:r>
          </w:p>
        </w:tc>
      </w:tr>
      <w:tr w:rsidR="008D5C60" w:rsidRPr="00B65162" w:rsidTr="003F6E6C">
        <w:tc>
          <w:tcPr>
            <w:tcW w:w="648" w:type="dxa"/>
          </w:tcPr>
          <w:p w:rsidR="008D5C60" w:rsidRPr="00B65162" w:rsidRDefault="008D5C60" w:rsidP="00F957A5">
            <w:pPr>
              <w:rPr>
                <w:sz w:val="24"/>
                <w:szCs w:val="24"/>
              </w:rPr>
            </w:pPr>
            <w:r>
              <w:rPr>
                <w:sz w:val="24"/>
                <w:szCs w:val="24"/>
              </w:rPr>
              <w:t>22</w:t>
            </w:r>
          </w:p>
        </w:tc>
        <w:tc>
          <w:tcPr>
            <w:tcW w:w="3510" w:type="dxa"/>
          </w:tcPr>
          <w:p w:rsidR="008D5C60" w:rsidRPr="00B65162" w:rsidRDefault="008D5C60" w:rsidP="00F957A5">
            <w:pPr>
              <w:rPr>
                <w:sz w:val="24"/>
                <w:szCs w:val="24"/>
              </w:rPr>
            </w:pPr>
            <w:r w:rsidRPr="00B65162">
              <w:rPr>
                <w:sz w:val="24"/>
                <w:szCs w:val="24"/>
              </w:rPr>
              <w:t xml:space="preserve">Serum </w:t>
            </w:r>
            <w:proofErr w:type="spellStart"/>
            <w:r w:rsidRPr="00B65162">
              <w:rPr>
                <w:sz w:val="24"/>
                <w:szCs w:val="24"/>
              </w:rPr>
              <w:t>Bilirubin</w:t>
            </w:r>
            <w:proofErr w:type="spellEnd"/>
            <w:r w:rsidRPr="00B65162">
              <w:rPr>
                <w:sz w:val="24"/>
                <w:szCs w:val="24"/>
              </w:rPr>
              <w:t xml:space="preserve"> (Total &amp; Direct) 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553 (75 ml)</w:t>
            </w:r>
          </w:p>
        </w:tc>
        <w:tc>
          <w:tcPr>
            <w:tcW w:w="1481" w:type="dxa"/>
          </w:tcPr>
          <w:p w:rsidR="008D5C60" w:rsidRPr="00AC4F0D" w:rsidRDefault="00411E19"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5530</w:t>
            </w:r>
          </w:p>
        </w:tc>
      </w:tr>
      <w:tr w:rsidR="008D5C60" w:rsidRPr="00E801DF" w:rsidTr="003F6E6C">
        <w:tc>
          <w:tcPr>
            <w:tcW w:w="648" w:type="dxa"/>
          </w:tcPr>
          <w:p w:rsidR="008D5C60" w:rsidRPr="00B65162" w:rsidRDefault="008D5C60" w:rsidP="00F957A5">
            <w:pPr>
              <w:rPr>
                <w:sz w:val="24"/>
                <w:szCs w:val="24"/>
              </w:rPr>
            </w:pPr>
            <w:r>
              <w:rPr>
                <w:sz w:val="24"/>
                <w:szCs w:val="24"/>
              </w:rPr>
              <w:t>23</w:t>
            </w:r>
          </w:p>
        </w:tc>
        <w:tc>
          <w:tcPr>
            <w:tcW w:w="3510" w:type="dxa"/>
          </w:tcPr>
          <w:p w:rsidR="008D5C60" w:rsidRPr="00B65162" w:rsidRDefault="008D5C60" w:rsidP="00F957A5">
            <w:pPr>
              <w:rPr>
                <w:sz w:val="24"/>
                <w:szCs w:val="24"/>
              </w:rPr>
            </w:pPr>
            <w:r w:rsidRPr="00B65162">
              <w:rPr>
                <w:sz w:val="24"/>
                <w:szCs w:val="24"/>
              </w:rPr>
              <w:t>SGOT 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250/5ml</w:t>
            </w:r>
          </w:p>
        </w:tc>
        <w:tc>
          <w:tcPr>
            <w:tcW w:w="1481" w:type="dxa"/>
          </w:tcPr>
          <w:p w:rsidR="008D5C60" w:rsidRPr="00AC4F0D" w:rsidRDefault="00411E19"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2500</w:t>
            </w:r>
          </w:p>
        </w:tc>
      </w:tr>
      <w:tr w:rsidR="008D5C60" w:rsidRPr="00E801DF" w:rsidTr="003F6E6C">
        <w:tc>
          <w:tcPr>
            <w:tcW w:w="648" w:type="dxa"/>
          </w:tcPr>
          <w:p w:rsidR="008D5C60" w:rsidRPr="00B65162" w:rsidRDefault="008D5C60" w:rsidP="00F957A5">
            <w:pPr>
              <w:rPr>
                <w:sz w:val="24"/>
                <w:szCs w:val="24"/>
              </w:rPr>
            </w:pPr>
            <w:r>
              <w:rPr>
                <w:sz w:val="24"/>
                <w:szCs w:val="24"/>
              </w:rPr>
              <w:t>24</w:t>
            </w:r>
          </w:p>
        </w:tc>
        <w:tc>
          <w:tcPr>
            <w:tcW w:w="3510" w:type="dxa"/>
          </w:tcPr>
          <w:p w:rsidR="008D5C60" w:rsidRPr="00B65162" w:rsidRDefault="008D5C60" w:rsidP="00F957A5">
            <w:pPr>
              <w:rPr>
                <w:sz w:val="24"/>
                <w:szCs w:val="24"/>
              </w:rPr>
            </w:pPr>
            <w:r w:rsidRPr="00B65162">
              <w:rPr>
                <w:sz w:val="24"/>
                <w:szCs w:val="24"/>
              </w:rPr>
              <w:t>SGPT 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250/5ml</w:t>
            </w:r>
          </w:p>
        </w:tc>
        <w:tc>
          <w:tcPr>
            <w:tcW w:w="1481" w:type="dxa"/>
          </w:tcPr>
          <w:p w:rsidR="008D5C60" w:rsidRPr="00AC4F0D" w:rsidRDefault="00411E19"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2500</w:t>
            </w:r>
          </w:p>
        </w:tc>
      </w:tr>
      <w:tr w:rsidR="008D5C60" w:rsidRPr="00B65162" w:rsidTr="003F6E6C">
        <w:tc>
          <w:tcPr>
            <w:tcW w:w="648" w:type="dxa"/>
          </w:tcPr>
          <w:p w:rsidR="008D5C60" w:rsidRPr="00B65162" w:rsidRDefault="008D5C60" w:rsidP="00F957A5">
            <w:pPr>
              <w:rPr>
                <w:sz w:val="24"/>
                <w:szCs w:val="24"/>
              </w:rPr>
            </w:pPr>
            <w:r>
              <w:rPr>
                <w:sz w:val="24"/>
                <w:szCs w:val="24"/>
              </w:rPr>
              <w:t>25</w:t>
            </w:r>
          </w:p>
        </w:tc>
        <w:tc>
          <w:tcPr>
            <w:tcW w:w="3510" w:type="dxa"/>
          </w:tcPr>
          <w:p w:rsidR="008D5C60" w:rsidRPr="00B65162" w:rsidRDefault="008D5C60" w:rsidP="00F957A5">
            <w:pPr>
              <w:rPr>
                <w:sz w:val="24"/>
                <w:szCs w:val="24"/>
              </w:rPr>
            </w:pPr>
            <w:r w:rsidRPr="00B65162">
              <w:rPr>
                <w:sz w:val="24"/>
                <w:szCs w:val="24"/>
              </w:rPr>
              <w:t xml:space="preserve">Serum Alkaline </w:t>
            </w:r>
            <w:proofErr w:type="spellStart"/>
            <w:r w:rsidRPr="00B65162">
              <w:rPr>
                <w:sz w:val="24"/>
                <w:szCs w:val="24"/>
              </w:rPr>
              <w:t>Phosphatase</w:t>
            </w:r>
            <w:proofErr w:type="spellEnd"/>
          </w:p>
          <w:p w:rsidR="008D5C60" w:rsidRPr="00B65162" w:rsidRDefault="008D5C60" w:rsidP="00F957A5">
            <w:pPr>
              <w:rPr>
                <w:sz w:val="24"/>
                <w:szCs w:val="24"/>
              </w:rPr>
            </w:pPr>
            <w:r w:rsidRPr="00B65162">
              <w:rPr>
                <w:sz w:val="24"/>
                <w:szCs w:val="24"/>
              </w:rPr>
              <w:t xml:space="preserve"> 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432 (75 ml)</w:t>
            </w:r>
          </w:p>
        </w:tc>
        <w:tc>
          <w:tcPr>
            <w:tcW w:w="1481" w:type="dxa"/>
          </w:tcPr>
          <w:p w:rsidR="008D5C60" w:rsidRPr="00AC4F0D" w:rsidRDefault="00411E19"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4320</w:t>
            </w:r>
          </w:p>
        </w:tc>
      </w:tr>
      <w:tr w:rsidR="008D5C60" w:rsidRPr="00B65162" w:rsidTr="003F6E6C">
        <w:tc>
          <w:tcPr>
            <w:tcW w:w="648" w:type="dxa"/>
          </w:tcPr>
          <w:p w:rsidR="008D5C60" w:rsidRPr="00B65162" w:rsidRDefault="008D5C60" w:rsidP="00F957A5">
            <w:pPr>
              <w:rPr>
                <w:sz w:val="24"/>
                <w:szCs w:val="24"/>
              </w:rPr>
            </w:pPr>
            <w:r>
              <w:rPr>
                <w:sz w:val="24"/>
                <w:szCs w:val="24"/>
              </w:rPr>
              <w:t>26</w:t>
            </w:r>
          </w:p>
        </w:tc>
        <w:tc>
          <w:tcPr>
            <w:tcW w:w="3510" w:type="dxa"/>
          </w:tcPr>
          <w:p w:rsidR="008D5C60" w:rsidRPr="00B65162" w:rsidRDefault="008D5C60" w:rsidP="00F957A5">
            <w:pPr>
              <w:rPr>
                <w:sz w:val="24"/>
                <w:szCs w:val="24"/>
              </w:rPr>
            </w:pPr>
            <w:r w:rsidRPr="00B65162">
              <w:rPr>
                <w:sz w:val="24"/>
                <w:szCs w:val="24"/>
              </w:rPr>
              <w:t>Serum Total Protein</w:t>
            </w:r>
          </w:p>
          <w:p w:rsidR="008D5C60" w:rsidRPr="00B65162" w:rsidRDefault="008D5C60" w:rsidP="00F957A5">
            <w:pPr>
              <w:rPr>
                <w:sz w:val="24"/>
                <w:szCs w:val="24"/>
              </w:rPr>
            </w:pPr>
            <w:r w:rsidRPr="00B65162">
              <w:rPr>
                <w:sz w:val="24"/>
                <w:szCs w:val="24"/>
              </w:rPr>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298 (2x50 ml)</w:t>
            </w:r>
          </w:p>
        </w:tc>
        <w:tc>
          <w:tcPr>
            <w:tcW w:w="1481" w:type="dxa"/>
          </w:tcPr>
          <w:p w:rsidR="008D5C60" w:rsidRPr="00AC4F0D" w:rsidRDefault="003F6E6C"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2980</w:t>
            </w:r>
          </w:p>
        </w:tc>
      </w:tr>
      <w:tr w:rsidR="008D5C60" w:rsidRPr="00B65162" w:rsidTr="003F6E6C">
        <w:tc>
          <w:tcPr>
            <w:tcW w:w="648" w:type="dxa"/>
          </w:tcPr>
          <w:p w:rsidR="008D5C60" w:rsidRPr="00B65162" w:rsidRDefault="008D5C60" w:rsidP="00F957A5">
            <w:pPr>
              <w:rPr>
                <w:sz w:val="24"/>
                <w:szCs w:val="24"/>
              </w:rPr>
            </w:pPr>
            <w:r>
              <w:rPr>
                <w:sz w:val="24"/>
                <w:szCs w:val="24"/>
              </w:rPr>
              <w:t>27</w:t>
            </w:r>
          </w:p>
        </w:tc>
        <w:tc>
          <w:tcPr>
            <w:tcW w:w="3510" w:type="dxa"/>
          </w:tcPr>
          <w:p w:rsidR="008D5C60" w:rsidRPr="00B65162" w:rsidRDefault="008D5C60" w:rsidP="00F957A5">
            <w:pPr>
              <w:rPr>
                <w:sz w:val="24"/>
                <w:szCs w:val="24"/>
              </w:rPr>
            </w:pPr>
            <w:r w:rsidRPr="00B65162">
              <w:rPr>
                <w:sz w:val="24"/>
                <w:szCs w:val="24"/>
              </w:rPr>
              <w:t>Serum Albumin</w:t>
            </w:r>
          </w:p>
          <w:p w:rsidR="008D5C60" w:rsidRPr="00B65162" w:rsidRDefault="008D5C60" w:rsidP="00F957A5">
            <w:pPr>
              <w:rPr>
                <w:sz w:val="24"/>
                <w:szCs w:val="24"/>
              </w:rPr>
            </w:pPr>
            <w:r w:rsidRPr="00B65162">
              <w:rPr>
                <w:sz w:val="24"/>
                <w:szCs w:val="24"/>
              </w:rPr>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585 (2X150 ml)</w:t>
            </w:r>
          </w:p>
        </w:tc>
        <w:tc>
          <w:tcPr>
            <w:tcW w:w="1481" w:type="dxa"/>
          </w:tcPr>
          <w:p w:rsidR="008D5C60" w:rsidRPr="00AC4F0D" w:rsidRDefault="003F6E6C"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5950</w:t>
            </w:r>
          </w:p>
        </w:tc>
      </w:tr>
      <w:tr w:rsidR="008D5C60" w:rsidRPr="00B65162" w:rsidTr="003F6E6C">
        <w:tc>
          <w:tcPr>
            <w:tcW w:w="648" w:type="dxa"/>
          </w:tcPr>
          <w:p w:rsidR="008D5C60" w:rsidRPr="00B65162" w:rsidRDefault="008D5C60" w:rsidP="00F957A5">
            <w:pPr>
              <w:rPr>
                <w:sz w:val="24"/>
                <w:szCs w:val="24"/>
              </w:rPr>
            </w:pPr>
            <w:r>
              <w:rPr>
                <w:sz w:val="24"/>
                <w:szCs w:val="24"/>
              </w:rPr>
              <w:t>28</w:t>
            </w:r>
          </w:p>
        </w:tc>
        <w:tc>
          <w:tcPr>
            <w:tcW w:w="3510" w:type="dxa"/>
          </w:tcPr>
          <w:p w:rsidR="008D5C60" w:rsidRPr="00B65162" w:rsidRDefault="008D5C60" w:rsidP="00F957A5">
            <w:pPr>
              <w:rPr>
                <w:sz w:val="24"/>
                <w:szCs w:val="24"/>
              </w:rPr>
            </w:pPr>
            <w:r w:rsidRPr="00B65162">
              <w:rPr>
                <w:sz w:val="24"/>
                <w:szCs w:val="24"/>
              </w:rPr>
              <w:t>Serum Calcium</w:t>
            </w:r>
          </w:p>
          <w:p w:rsidR="008D5C60" w:rsidRPr="00B65162" w:rsidRDefault="008D5C60" w:rsidP="00F957A5">
            <w:pPr>
              <w:rPr>
                <w:sz w:val="24"/>
                <w:szCs w:val="24"/>
              </w:rPr>
            </w:pPr>
            <w:r w:rsidRPr="00B65162">
              <w:rPr>
                <w:sz w:val="24"/>
                <w:szCs w:val="24"/>
              </w:rPr>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690 (2x75 ml)</w:t>
            </w:r>
          </w:p>
          <w:p w:rsidR="008D5C60" w:rsidRPr="00AC4F0D" w:rsidRDefault="008D5C60" w:rsidP="00F957A5">
            <w:pPr>
              <w:rPr>
                <w:color w:val="000000" w:themeColor="text1"/>
                <w:sz w:val="24"/>
                <w:szCs w:val="24"/>
              </w:rPr>
            </w:pP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3 bottles</w:t>
            </w:r>
          </w:p>
        </w:tc>
        <w:tc>
          <w:tcPr>
            <w:tcW w:w="1450" w:type="dxa"/>
          </w:tcPr>
          <w:p w:rsidR="008D5C60" w:rsidRPr="00AC4F0D" w:rsidRDefault="00AC4F0D" w:rsidP="00F957A5">
            <w:pPr>
              <w:jc w:val="right"/>
              <w:rPr>
                <w:color w:val="000000" w:themeColor="text1"/>
                <w:sz w:val="24"/>
                <w:szCs w:val="24"/>
              </w:rPr>
            </w:pPr>
            <w:r w:rsidRPr="00AC4F0D">
              <w:rPr>
                <w:color w:val="000000" w:themeColor="text1"/>
                <w:sz w:val="24"/>
                <w:szCs w:val="24"/>
              </w:rPr>
              <w:t>2070</w:t>
            </w:r>
          </w:p>
        </w:tc>
      </w:tr>
      <w:tr w:rsidR="008D5C60" w:rsidRPr="00B65162" w:rsidTr="003F6E6C">
        <w:tc>
          <w:tcPr>
            <w:tcW w:w="648" w:type="dxa"/>
          </w:tcPr>
          <w:p w:rsidR="008D5C60" w:rsidRPr="00B65162" w:rsidRDefault="00AC4F0D" w:rsidP="00F957A5">
            <w:pPr>
              <w:rPr>
                <w:sz w:val="24"/>
                <w:szCs w:val="24"/>
              </w:rPr>
            </w:pPr>
            <w:r>
              <w:rPr>
                <w:sz w:val="24"/>
                <w:szCs w:val="24"/>
              </w:rPr>
              <w:t>29</w:t>
            </w:r>
          </w:p>
        </w:tc>
        <w:tc>
          <w:tcPr>
            <w:tcW w:w="3510" w:type="dxa"/>
          </w:tcPr>
          <w:p w:rsidR="008D5C60" w:rsidRPr="00B65162" w:rsidRDefault="008D5C60" w:rsidP="00F957A5">
            <w:pPr>
              <w:rPr>
                <w:sz w:val="24"/>
                <w:szCs w:val="24"/>
              </w:rPr>
            </w:pPr>
            <w:proofErr w:type="spellStart"/>
            <w:r w:rsidRPr="00B65162">
              <w:rPr>
                <w:sz w:val="24"/>
                <w:szCs w:val="24"/>
              </w:rPr>
              <w:t>Troponin</w:t>
            </w:r>
            <w:proofErr w:type="spellEnd"/>
            <w:r w:rsidRPr="00B65162">
              <w:rPr>
                <w:sz w:val="24"/>
                <w:szCs w:val="24"/>
              </w:rPr>
              <w:t xml:space="preserve"> I</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2380 (10 tests)</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2 boxes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4760</w:t>
            </w:r>
          </w:p>
        </w:tc>
      </w:tr>
      <w:tr w:rsidR="008D5C60" w:rsidRPr="00B65162" w:rsidTr="003F6E6C">
        <w:tc>
          <w:tcPr>
            <w:tcW w:w="648" w:type="dxa"/>
          </w:tcPr>
          <w:p w:rsidR="008D5C60" w:rsidRPr="00B65162" w:rsidRDefault="008D5C60" w:rsidP="00F957A5">
            <w:pPr>
              <w:rPr>
                <w:sz w:val="24"/>
                <w:szCs w:val="24"/>
              </w:rPr>
            </w:pPr>
            <w:r>
              <w:rPr>
                <w:sz w:val="24"/>
                <w:szCs w:val="24"/>
              </w:rPr>
              <w:t>3</w:t>
            </w:r>
            <w:r w:rsidR="00AC4F0D">
              <w:rPr>
                <w:sz w:val="24"/>
                <w:szCs w:val="24"/>
              </w:rPr>
              <w:t>0</w:t>
            </w:r>
          </w:p>
        </w:tc>
        <w:tc>
          <w:tcPr>
            <w:tcW w:w="3510" w:type="dxa"/>
          </w:tcPr>
          <w:p w:rsidR="008D5C60" w:rsidRPr="00B65162" w:rsidRDefault="008D5C60" w:rsidP="00F957A5">
            <w:pPr>
              <w:rPr>
                <w:sz w:val="24"/>
                <w:szCs w:val="24"/>
              </w:rPr>
            </w:pPr>
            <w:r w:rsidRPr="00B65162">
              <w:rPr>
                <w:sz w:val="24"/>
                <w:szCs w:val="24"/>
              </w:rPr>
              <w:t>Serum LDH</w:t>
            </w:r>
          </w:p>
          <w:p w:rsidR="008D5C60" w:rsidRPr="00B65162" w:rsidRDefault="008D5C60" w:rsidP="00F957A5">
            <w:pPr>
              <w:rPr>
                <w:sz w:val="24"/>
                <w:szCs w:val="24"/>
              </w:rPr>
            </w:pPr>
            <w:r w:rsidRPr="00B65162">
              <w:rPr>
                <w:sz w:val="24"/>
                <w:szCs w:val="24"/>
              </w:rPr>
              <w:lastRenderedPageBreak/>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lastRenderedPageBreak/>
              <w:t>600/pack</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5 packs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3000</w:t>
            </w:r>
          </w:p>
        </w:tc>
      </w:tr>
      <w:tr w:rsidR="008D5C60" w:rsidRPr="00B65162" w:rsidTr="003F6E6C">
        <w:tc>
          <w:tcPr>
            <w:tcW w:w="648" w:type="dxa"/>
          </w:tcPr>
          <w:p w:rsidR="008D5C60" w:rsidRPr="00B65162" w:rsidRDefault="008D5C60" w:rsidP="00F957A5">
            <w:pPr>
              <w:rPr>
                <w:sz w:val="24"/>
                <w:szCs w:val="24"/>
              </w:rPr>
            </w:pPr>
            <w:r>
              <w:rPr>
                <w:sz w:val="24"/>
                <w:szCs w:val="24"/>
              </w:rPr>
              <w:lastRenderedPageBreak/>
              <w:t>3</w:t>
            </w:r>
            <w:r w:rsidR="00AC4F0D">
              <w:rPr>
                <w:sz w:val="24"/>
                <w:szCs w:val="24"/>
              </w:rPr>
              <w:t>1</w:t>
            </w:r>
          </w:p>
        </w:tc>
        <w:tc>
          <w:tcPr>
            <w:tcW w:w="3510" w:type="dxa"/>
          </w:tcPr>
          <w:p w:rsidR="008D5C60" w:rsidRPr="00B65162" w:rsidRDefault="008D5C60" w:rsidP="00F957A5">
            <w:pPr>
              <w:rPr>
                <w:sz w:val="24"/>
                <w:szCs w:val="24"/>
              </w:rPr>
            </w:pPr>
            <w:r w:rsidRPr="00B65162">
              <w:rPr>
                <w:sz w:val="24"/>
                <w:szCs w:val="24"/>
              </w:rPr>
              <w:t>Serum Amylase</w:t>
            </w:r>
          </w:p>
          <w:p w:rsidR="008D5C60" w:rsidRPr="00B65162" w:rsidRDefault="008D5C60" w:rsidP="00F957A5">
            <w:pPr>
              <w:rPr>
                <w:sz w:val="24"/>
                <w:szCs w:val="24"/>
              </w:rPr>
            </w:pPr>
            <w:r w:rsidRPr="00B65162">
              <w:rPr>
                <w:sz w:val="24"/>
                <w:szCs w:val="24"/>
              </w:rPr>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2129 (2x10 ml)</w:t>
            </w:r>
          </w:p>
        </w:tc>
        <w:tc>
          <w:tcPr>
            <w:tcW w:w="1481" w:type="dxa"/>
          </w:tcPr>
          <w:p w:rsidR="008D5C60" w:rsidRPr="00AC4F0D" w:rsidRDefault="00411E19"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21290</w:t>
            </w:r>
          </w:p>
        </w:tc>
      </w:tr>
      <w:tr w:rsidR="008D5C60" w:rsidRPr="00B65162" w:rsidTr="003F6E6C">
        <w:tc>
          <w:tcPr>
            <w:tcW w:w="648" w:type="dxa"/>
          </w:tcPr>
          <w:p w:rsidR="008D5C60" w:rsidRPr="00B65162" w:rsidRDefault="008D5C60" w:rsidP="00F957A5">
            <w:pPr>
              <w:rPr>
                <w:sz w:val="24"/>
                <w:szCs w:val="24"/>
              </w:rPr>
            </w:pPr>
            <w:r>
              <w:rPr>
                <w:sz w:val="24"/>
                <w:szCs w:val="24"/>
              </w:rPr>
              <w:t>3</w:t>
            </w:r>
            <w:r w:rsidR="00AC4F0D">
              <w:rPr>
                <w:sz w:val="24"/>
                <w:szCs w:val="24"/>
              </w:rPr>
              <w:t>2</w:t>
            </w:r>
          </w:p>
        </w:tc>
        <w:tc>
          <w:tcPr>
            <w:tcW w:w="3510" w:type="dxa"/>
          </w:tcPr>
          <w:p w:rsidR="008D5C60" w:rsidRPr="00B65162" w:rsidRDefault="008D5C60" w:rsidP="00F957A5">
            <w:pPr>
              <w:rPr>
                <w:sz w:val="24"/>
                <w:szCs w:val="24"/>
              </w:rPr>
            </w:pPr>
            <w:r w:rsidRPr="00B65162">
              <w:rPr>
                <w:sz w:val="24"/>
                <w:szCs w:val="24"/>
              </w:rPr>
              <w:t>Serum Uric Acid</w:t>
            </w:r>
          </w:p>
          <w:p w:rsidR="008D5C60" w:rsidRPr="00B65162" w:rsidRDefault="008D5C60" w:rsidP="00F957A5">
            <w:pPr>
              <w:rPr>
                <w:sz w:val="24"/>
                <w:szCs w:val="24"/>
              </w:rPr>
            </w:pPr>
            <w:r w:rsidRPr="00B65162">
              <w:rPr>
                <w:sz w:val="24"/>
                <w:szCs w:val="24"/>
              </w:rPr>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430 (5x25 ml)</w:t>
            </w:r>
          </w:p>
        </w:tc>
        <w:tc>
          <w:tcPr>
            <w:tcW w:w="1481" w:type="dxa"/>
          </w:tcPr>
          <w:p w:rsidR="008D5C60" w:rsidRPr="00AC4F0D" w:rsidRDefault="00411E19"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430</w:t>
            </w:r>
            <w:r w:rsidR="008D5C60" w:rsidRPr="00AC4F0D">
              <w:rPr>
                <w:color w:val="000000" w:themeColor="text1"/>
                <w:sz w:val="24"/>
                <w:szCs w:val="24"/>
              </w:rPr>
              <w:t>0</w:t>
            </w:r>
          </w:p>
        </w:tc>
      </w:tr>
      <w:tr w:rsidR="008D5C60" w:rsidRPr="00B65162" w:rsidTr="003F6E6C">
        <w:tc>
          <w:tcPr>
            <w:tcW w:w="648" w:type="dxa"/>
          </w:tcPr>
          <w:p w:rsidR="008D5C60" w:rsidRPr="00B65162" w:rsidRDefault="008D5C60" w:rsidP="00F957A5">
            <w:pPr>
              <w:rPr>
                <w:sz w:val="24"/>
                <w:szCs w:val="24"/>
              </w:rPr>
            </w:pPr>
            <w:r>
              <w:rPr>
                <w:sz w:val="24"/>
                <w:szCs w:val="24"/>
              </w:rPr>
              <w:t>3</w:t>
            </w:r>
            <w:r w:rsidR="00AC4F0D">
              <w:rPr>
                <w:sz w:val="24"/>
                <w:szCs w:val="24"/>
              </w:rPr>
              <w:t>3</w:t>
            </w:r>
          </w:p>
        </w:tc>
        <w:tc>
          <w:tcPr>
            <w:tcW w:w="3510" w:type="dxa"/>
          </w:tcPr>
          <w:p w:rsidR="008D5C60" w:rsidRPr="00B65162" w:rsidRDefault="008D5C60" w:rsidP="00F957A5">
            <w:pPr>
              <w:rPr>
                <w:sz w:val="24"/>
                <w:szCs w:val="24"/>
              </w:rPr>
            </w:pPr>
            <w:r w:rsidRPr="00B65162">
              <w:rPr>
                <w:sz w:val="24"/>
                <w:szCs w:val="24"/>
              </w:rPr>
              <w:t>Serum Total Cholesterol</w:t>
            </w:r>
          </w:p>
          <w:p w:rsidR="008D5C60" w:rsidRPr="00B65162" w:rsidRDefault="008D5C60" w:rsidP="00F957A5">
            <w:pPr>
              <w:rPr>
                <w:sz w:val="24"/>
                <w:szCs w:val="24"/>
              </w:rPr>
            </w:pPr>
            <w:r w:rsidRPr="00B65162">
              <w:rPr>
                <w:sz w:val="24"/>
                <w:szCs w:val="24"/>
              </w:rPr>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1200 (2x250 ml)</w:t>
            </w:r>
          </w:p>
        </w:tc>
        <w:tc>
          <w:tcPr>
            <w:tcW w:w="1481" w:type="dxa"/>
          </w:tcPr>
          <w:p w:rsidR="008D5C60" w:rsidRPr="00AC4F0D" w:rsidRDefault="003F6E6C"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12000</w:t>
            </w:r>
          </w:p>
        </w:tc>
      </w:tr>
      <w:tr w:rsidR="008D5C60" w:rsidRPr="00B65162" w:rsidTr="003F6E6C">
        <w:tc>
          <w:tcPr>
            <w:tcW w:w="648" w:type="dxa"/>
          </w:tcPr>
          <w:p w:rsidR="008D5C60" w:rsidRPr="00B65162" w:rsidRDefault="008D5C60" w:rsidP="00F957A5">
            <w:pPr>
              <w:rPr>
                <w:sz w:val="24"/>
                <w:szCs w:val="24"/>
              </w:rPr>
            </w:pPr>
            <w:r>
              <w:rPr>
                <w:sz w:val="24"/>
                <w:szCs w:val="24"/>
              </w:rPr>
              <w:t>3</w:t>
            </w:r>
            <w:r w:rsidR="00AC4F0D">
              <w:rPr>
                <w:sz w:val="24"/>
                <w:szCs w:val="24"/>
              </w:rPr>
              <w:t>4</w:t>
            </w:r>
          </w:p>
        </w:tc>
        <w:tc>
          <w:tcPr>
            <w:tcW w:w="3510" w:type="dxa"/>
          </w:tcPr>
          <w:p w:rsidR="008D5C60" w:rsidRPr="00B65162" w:rsidRDefault="008D5C60" w:rsidP="00F957A5">
            <w:pPr>
              <w:rPr>
                <w:sz w:val="24"/>
                <w:szCs w:val="24"/>
              </w:rPr>
            </w:pPr>
            <w:r w:rsidRPr="00B65162">
              <w:rPr>
                <w:sz w:val="24"/>
                <w:szCs w:val="24"/>
              </w:rPr>
              <w:t>Serum Triglyceride 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1100 (2x150 ml)</w:t>
            </w:r>
          </w:p>
        </w:tc>
        <w:tc>
          <w:tcPr>
            <w:tcW w:w="1481" w:type="dxa"/>
          </w:tcPr>
          <w:p w:rsidR="008D5C60" w:rsidRPr="00AC4F0D" w:rsidRDefault="00411E19" w:rsidP="00F957A5">
            <w:pPr>
              <w:rPr>
                <w:color w:val="000000" w:themeColor="text1"/>
                <w:sz w:val="24"/>
                <w:szCs w:val="24"/>
              </w:rPr>
            </w:pPr>
            <w:r>
              <w:rPr>
                <w:color w:val="000000" w:themeColor="text1"/>
                <w:sz w:val="24"/>
                <w:szCs w:val="24"/>
              </w:rPr>
              <w:t xml:space="preserve">5 </w:t>
            </w:r>
            <w:r w:rsidR="008D5C60" w:rsidRPr="00AC4F0D">
              <w:rPr>
                <w:color w:val="000000" w:themeColor="text1"/>
                <w:sz w:val="24"/>
                <w:szCs w:val="24"/>
              </w:rPr>
              <w:t>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5500</w:t>
            </w:r>
          </w:p>
        </w:tc>
      </w:tr>
      <w:tr w:rsidR="008D5C60" w:rsidRPr="00B65162" w:rsidTr="003F6E6C">
        <w:tc>
          <w:tcPr>
            <w:tcW w:w="648" w:type="dxa"/>
          </w:tcPr>
          <w:p w:rsidR="008D5C60" w:rsidRPr="00B65162" w:rsidRDefault="008D5C60" w:rsidP="00F957A5">
            <w:pPr>
              <w:rPr>
                <w:sz w:val="24"/>
                <w:szCs w:val="24"/>
              </w:rPr>
            </w:pPr>
            <w:r>
              <w:rPr>
                <w:sz w:val="24"/>
                <w:szCs w:val="24"/>
              </w:rPr>
              <w:t>3</w:t>
            </w:r>
            <w:r w:rsidR="00AC4F0D">
              <w:rPr>
                <w:sz w:val="24"/>
                <w:szCs w:val="24"/>
              </w:rPr>
              <w:t>5</w:t>
            </w:r>
          </w:p>
        </w:tc>
        <w:tc>
          <w:tcPr>
            <w:tcW w:w="3510" w:type="dxa"/>
          </w:tcPr>
          <w:p w:rsidR="008D5C60" w:rsidRPr="00B65162" w:rsidRDefault="008D5C60" w:rsidP="00F957A5">
            <w:pPr>
              <w:rPr>
                <w:sz w:val="24"/>
                <w:szCs w:val="24"/>
              </w:rPr>
            </w:pPr>
            <w:r w:rsidRPr="00B65162">
              <w:rPr>
                <w:sz w:val="24"/>
                <w:szCs w:val="24"/>
              </w:rPr>
              <w:t>Serum HDL</w:t>
            </w:r>
          </w:p>
          <w:p w:rsidR="008D5C60" w:rsidRPr="00B65162" w:rsidRDefault="008D5C60" w:rsidP="00F957A5">
            <w:pPr>
              <w:rPr>
                <w:sz w:val="24"/>
                <w:szCs w:val="24"/>
              </w:rPr>
            </w:pPr>
            <w:r w:rsidRPr="00B65162">
              <w:rPr>
                <w:sz w:val="24"/>
                <w:szCs w:val="24"/>
              </w:rPr>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230 (160 ml)</w:t>
            </w:r>
          </w:p>
        </w:tc>
        <w:tc>
          <w:tcPr>
            <w:tcW w:w="1481" w:type="dxa"/>
          </w:tcPr>
          <w:p w:rsidR="008D5C60" w:rsidRPr="00AC4F0D" w:rsidRDefault="00411E19"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2300</w:t>
            </w:r>
          </w:p>
        </w:tc>
      </w:tr>
      <w:tr w:rsidR="008D5C60" w:rsidRPr="00E801DF" w:rsidTr="003F6E6C">
        <w:tc>
          <w:tcPr>
            <w:tcW w:w="648" w:type="dxa"/>
          </w:tcPr>
          <w:p w:rsidR="008D5C60" w:rsidRPr="00CE4E48" w:rsidRDefault="008D5C60" w:rsidP="00F957A5">
            <w:pPr>
              <w:rPr>
                <w:color w:val="000000" w:themeColor="text1"/>
                <w:sz w:val="24"/>
                <w:szCs w:val="24"/>
              </w:rPr>
            </w:pPr>
            <w:r w:rsidRPr="00CE4E48">
              <w:rPr>
                <w:color w:val="000000" w:themeColor="text1"/>
                <w:sz w:val="24"/>
                <w:szCs w:val="24"/>
              </w:rPr>
              <w:t>3</w:t>
            </w:r>
            <w:r w:rsidR="00AC4F0D" w:rsidRPr="00CE4E48">
              <w:rPr>
                <w:color w:val="000000" w:themeColor="text1"/>
                <w:sz w:val="24"/>
                <w:szCs w:val="24"/>
              </w:rPr>
              <w:t>6</w:t>
            </w:r>
          </w:p>
        </w:tc>
        <w:tc>
          <w:tcPr>
            <w:tcW w:w="3510" w:type="dxa"/>
          </w:tcPr>
          <w:p w:rsidR="008D5C60" w:rsidRPr="00CE4E48" w:rsidRDefault="008D5C60" w:rsidP="00F957A5">
            <w:pPr>
              <w:rPr>
                <w:color w:val="000000" w:themeColor="text1"/>
                <w:sz w:val="24"/>
                <w:szCs w:val="24"/>
              </w:rPr>
            </w:pPr>
            <w:r w:rsidRPr="00CE4E48">
              <w:rPr>
                <w:color w:val="000000" w:themeColor="text1"/>
                <w:sz w:val="24"/>
                <w:szCs w:val="24"/>
              </w:rPr>
              <w:t>Serum LDL</w:t>
            </w:r>
          </w:p>
          <w:p w:rsidR="008D5C60" w:rsidRPr="00CE4E48" w:rsidRDefault="008D5C60" w:rsidP="00F957A5">
            <w:pPr>
              <w:rPr>
                <w:color w:val="000000" w:themeColor="text1"/>
                <w:sz w:val="24"/>
                <w:szCs w:val="24"/>
              </w:rPr>
            </w:pPr>
            <w:r w:rsidRPr="00CE4E48">
              <w:rPr>
                <w:color w:val="000000" w:themeColor="text1"/>
                <w:sz w:val="24"/>
                <w:szCs w:val="24"/>
              </w:rPr>
              <w:t>Reagent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1850/50ml</w:t>
            </w:r>
          </w:p>
        </w:tc>
        <w:tc>
          <w:tcPr>
            <w:tcW w:w="1481" w:type="dxa"/>
          </w:tcPr>
          <w:p w:rsidR="008D5C60" w:rsidRPr="00AC4F0D" w:rsidRDefault="00411E19" w:rsidP="00F957A5">
            <w:pPr>
              <w:rPr>
                <w:color w:val="000000" w:themeColor="text1"/>
                <w:sz w:val="24"/>
                <w:szCs w:val="24"/>
              </w:rPr>
            </w:pPr>
            <w:r>
              <w:rPr>
                <w:color w:val="000000" w:themeColor="text1"/>
                <w:sz w:val="24"/>
                <w:szCs w:val="24"/>
              </w:rPr>
              <w:t>10</w:t>
            </w:r>
            <w:r w:rsidR="008D5C60" w:rsidRPr="00AC4F0D">
              <w:rPr>
                <w:color w:val="000000" w:themeColor="text1"/>
                <w:sz w:val="24"/>
                <w:szCs w:val="24"/>
              </w:rPr>
              <w:t xml:space="preserve"> bottles</w:t>
            </w:r>
          </w:p>
        </w:tc>
        <w:tc>
          <w:tcPr>
            <w:tcW w:w="1450" w:type="dxa"/>
          </w:tcPr>
          <w:p w:rsidR="008D5C60" w:rsidRPr="00AC4F0D" w:rsidRDefault="00411E19" w:rsidP="00F957A5">
            <w:pPr>
              <w:jc w:val="right"/>
              <w:rPr>
                <w:color w:val="000000" w:themeColor="text1"/>
                <w:sz w:val="24"/>
                <w:szCs w:val="24"/>
              </w:rPr>
            </w:pPr>
            <w:r>
              <w:rPr>
                <w:color w:val="000000" w:themeColor="text1"/>
                <w:sz w:val="24"/>
                <w:szCs w:val="24"/>
              </w:rPr>
              <w:t>1850</w:t>
            </w:r>
            <w:r w:rsidR="008D5C60" w:rsidRPr="00AC4F0D">
              <w:rPr>
                <w:color w:val="000000" w:themeColor="text1"/>
                <w:sz w:val="24"/>
                <w:szCs w:val="24"/>
              </w:rPr>
              <w:t>0</w:t>
            </w:r>
          </w:p>
        </w:tc>
      </w:tr>
      <w:tr w:rsidR="008D5C60" w:rsidRPr="00B65162" w:rsidTr="003F6E6C">
        <w:tc>
          <w:tcPr>
            <w:tcW w:w="648" w:type="dxa"/>
          </w:tcPr>
          <w:p w:rsidR="008D5C60" w:rsidRPr="00B65162" w:rsidRDefault="008D5C60" w:rsidP="00F957A5">
            <w:pPr>
              <w:rPr>
                <w:sz w:val="24"/>
                <w:szCs w:val="24"/>
              </w:rPr>
            </w:pPr>
            <w:r>
              <w:rPr>
                <w:sz w:val="24"/>
                <w:szCs w:val="24"/>
              </w:rPr>
              <w:t>3</w:t>
            </w:r>
            <w:r w:rsidR="00AC4F0D">
              <w:rPr>
                <w:sz w:val="24"/>
                <w:szCs w:val="24"/>
              </w:rPr>
              <w:t>7</w:t>
            </w:r>
          </w:p>
        </w:tc>
        <w:tc>
          <w:tcPr>
            <w:tcW w:w="3510" w:type="dxa"/>
            <w:shd w:val="clear" w:color="auto" w:fill="auto"/>
          </w:tcPr>
          <w:p w:rsidR="008D5C60" w:rsidRPr="00B65162" w:rsidRDefault="008D5C60" w:rsidP="00F957A5">
            <w:pPr>
              <w:rPr>
                <w:sz w:val="24"/>
                <w:szCs w:val="24"/>
              </w:rPr>
            </w:pPr>
            <w:r w:rsidRPr="00B65162">
              <w:rPr>
                <w:sz w:val="24"/>
                <w:szCs w:val="24"/>
              </w:rPr>
              <w:t>TSH Reagent</w:t>
            </w:r>
          </w:p>
        </w:tc>
        <w:tc>
          <w:tcPr>
            <w:tcW w:w="2487" w:type="dxa"/>
            <w:shd w:val="clear" w:color="auto" w:fill="auto"/>
          </w:tcPr>
          <w:p w:rsidR="008D5C60" w:rsidRPr="00AC4F0D" w:rsidRDefault="008D5C60" w:rsidP="00F957A5">
            <w:pPr>
              <w:rPr>
                <w:color w:val="000000" w:themeColor="text1"/>
                <w:sz w:val="24"/>
                <w:szCs w:val="24"/>
              </w:rPr>
            </w:pPr>
            <w:r w:rsidRPr="00AC4F0D">
              <w:rPr>
                <w:color w:val="000000" w:themeColor="text1"/>
                <w:sz w:val="24"/>
                <w:szCs w:val="24"/>
              </w:rPr>
              <w:t>4439</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4439</w:t>
            </w:r>
          </w:p>
        </w:tc>
      </w:tr>
      <w:tr w:rsidR="008D5C60" w:rsidRPr="00B65162" w:rsidTr="003F6E6C">
        <w:tc>
          <w:tcPr>
            <w:tcW w:w="648" w:type="dxa"/>
          </w:tcPr>
          <w:p w:rsidR="008D5C60" w:rsidRPr="00B65162" w:rsidRDefault="008D5C60" w:rsidP="00F957A5">
            <w:pPr>
              <w:rPr>
                <w:sz w:val="24"/>
                <w:szCs w:val="24"/>
              </w:rPr>
            </w:pPr>
            <w:r>
              <w:rPr>
                <w:sz w:val="24"/>
                <w:szCs w:val="24"/>
              </w:rPr>
              <w:t>3</w:t>
            </w:r>
            <w:r w:rsidR="00AC4F0D">
              <w:rPr>
                <w:sz w:val="24"/>
                <w:szCs w:val="24"/>
              </w:rPr>
              <w:t>8</w:t>
            </w:r>
          </w:p>
        </w:tc>
        <w:tc>
          <w:tcPr>
            <w:tcW w:w="3510" w:type="dxa"/>
            <w:shd w:val="clear" w:color="auto" w:fill="auto"/>
          </w:tcPr>
          <w:p w:rsidR="008D5C60" w:rsidRPr="00B65162" w:rsidRDefault="008D5C60" w:rsidP="00F957A5">
            <w:pPr>
              <w:rPr>
                <w:sz w:val="24"/>
                <w:szCs w:val="24"/>
              </w:rPr>
            </w:pPr>
            <w:r w:rsidRPr="00B65162">
              <w:rPr>
                <w:sz w:val="24"/>
                <w:szCs w:val="24"/>
              </w:rPr>
              <w:t>RPR Digital Centrifuge Machine</w:t>
            </w:r>
          </w:p>
        </w:tc>
        <w:tc>
          <w:tcPr>
            <w:tcW w:w="2487" w:type="dxa"/>
            <w:shd w:val="clear" w:color="auto" w:fill="auto"/>
          </w:tcPr>
          <w:p w:rsidR="008D5C60" w:rsidRPr="00AC4F0D" w:rsidRDefault="008D5C60" w:rsidP="00F957A5">
            <w:pPr>
              <w:rPr>
                <w:color w:val="000000" w:themeColor="text1"/>
                <w:sz w:val="24"/>
                <w:szCs w:val="24"/>
              </w:rPr>
            </w:pPr>
            <w:r w:rsidRPr="00AC4F0D">
              <w:rPr>
                <w:color w:val="000000" w:themeColor="text1"/>
                <w:sz w:val="24"/>
                <w:szCs w:val="24"/>
              </w:rPr>
              <w:t>350</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no</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350</w:t>
            </w:r>
          </w:p>
        </w:tc>
      </w:tr>
      <w:tr w:rsidR="008D5C60" w:rsidRPr="00B65162" w:rsidTr="003F6E6C">
        <w:tc>
          <w:tcPr>
            <w:tcW w:w="648" w:type="dxa"/>
          </w:tcPr>
          <w:p w:rsidR="008D5C60" w:rsidRPr="00B65162" w:rsidRDefault="00AC4F0D" w:rsidP="00F957A5">
            <w:pPr>
              <w:rPr>
                <w:sz w:val="24"/>
                <w:szCs w:val="24"/>
              </w:rPr>
            </w:pPr>
            <w:r>
              <w:rPr>
                <w:sz w:val="24"/>
                <w:szCs w:val="24"/>
              </w:rPr>
              <w:t>39</w:t>
            </w:r>
          </w:p>
        </w:tc>
        <w:tc>
          <w:tcPr>
            <w:tcW w:w="3510" w:type="dxa"/>
          </w:tcPr>
          <w:p w:rsidR="008D5C60" w:rsidRPr="00B65162" w:rsidRDefault="008D5C60" w:rsidP="00F957A5">
            <w:pPr>
              <w:rPr>
                <w:sz w:val="24"/>
                <w:szCs w:val="24"/>
              </w:rPr>
            </w:pPr>
            <w:r w:rsidRPr="00B65162">
              <w:rPr>
                <w:sz w:val="24"/>
                <w:szCs w:val="24"/>
              </w:rPr>
              <w:t>Pipette</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7 (20/box)</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20 boxes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140</w:t>
            </w:r>
          </w:p>
        </w:tc>
      </w:tr>
      <w:tr w:rsidR="008D5C60" w:rsidRPr="00E801DF" w:rsidTr="003F6E6C">
        <w:tc>
          <w:tcPr>
            <w:tcW w:w="648" w:type="dxa"/>
          </w:tcPr>
          <w:p w:rsidR="008D5C60" w:rsidRPr="00B65162" w:rsidRDefault="008D5C60" w:rsidP="00F957A5">
            <w:pPr>
              <w:rPr>
                <w:sz w:val="24"/>
                <w:szCs w:val="24"/>
              </w:rPr>
            </w:pPr>
            <w:r>
              <w:rPr>
                <w:sz w:val="24"/>
                <w:szCs w:val="24"/>
              </w:rPr>
              <w:t>4</w:t>
            </w:r>
            <w:r w:rsidR="00AC4F0D">
              <w:rPr>
                <w:sz w:val="24"/>
                <w:szCs w:val="24"/>
              </w:rPr>
              <w:t>0</w:t>
            </w:r>
          </w:p>
        </w:tc>
        <w:tc>
          <w:tcPr>
            <w:tcW w:w="3510" w:type="dxa"/>
          </w:tcPr>
          <w:p w:rsidR="008D5C60" w:rsidRPr="00B65162" w:rsidRDefault="008D5C60" w:rsidP="00F957A5">
            <w:pPr>
              <w:rPr>
                <w:sz w:val="24"/>
                <w:szCs w:val="24"/>
              </w:rPr>
            </w:pPr>
            <w:r w:rsidRPr="00B65162">
              <w:rPr>
                <w:sz w:val="24"/>
                <w:szCs w:val="24"/>
              </w:rPr>
              <w:t>RPR test kit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250/100 tests</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2 boxes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500</w:t>
            </w:r>
          </w:p>
        </w:tc>
      </w:tr>
      <w:tr w:rsidR="008D5C60" w:rsidRPr="00B65162" w:rsidTr="003F6E6C">
        <w:tc>
          <w:tcPr>
            <w:tcW w:w="648" w:type="dxa"/>
          </w:tcPr>
          <w:p w:rsidR="008D5C60" w:rsidRPr="00B65162" w:rsidRDefault="008D5C60" w:rsidP="00F957A5">
            <w:pPr>
              <w:rPr>
                <w:sz w:val="24"/>
                <w:szCs w:val="24"/>
              </w:rPr>
            </w:pPr>
            <w:r>
              <w:rPr>
                <w:sz w:val="24"/>
                <w:szCs w:val="24"/>
              </w:rPr>
              <w:t>4</w:t>
            </w:r>
            <w:r w:rsidR="00AC4F0D">
              <w:rPr>
                <w:sz w:val="24"/>
                <w:szCs w:val="24"/>
              </w:rPr>
              <w:t>1</w:t>
            </w:r>
          </w:p>
        </w:tc>
        <w:tc>
          <w:tcPr>
            <w:tcW w:w="3510" w:type="dxa"/>
            <w:shd w:val="clear" w:color="auto" w:fill="auto"/>
          </w:tcPr>
          <w:p w:rsidR="008D5C60" w:rsidRPr="00B65162" w:rsidRDefault="008D5C60" w:rsidP="00F957A5">
            <w:pPr>
              <w:rPr>
                <w:sz w:val="24"/>
                <w:szCs w:val="24"/>
              </w:rPr>
            </w:pPr>
            <w:r w:rsidRPr="00B65162">
              <w:rPr>
                <w:sz w:val="24"/>
                <w:szCs w:val="24"/>
              </w:rPr>
              <w:t>Shaker machine</w:t>
            </w:r>
          </w:p>
        </w:tc>
        <w:tc>
          <w:tcPr>
            <w:tcW w:w="2487" w:type="dxa"/>
            <w:shd w:val="clear" w:color="auto" w:fill="auto"/>
          </w:tcPr>
          <w:p w:rsidR="008D5C60" w:rsidRPr="00AC4F0D" w:rsidRDefault="008D5C60" w:rsidP="00F957A5">
            <w:pPr>
              <w:rPr>
                <w:color w:val="000000" w:themeColor="text1"/>
                <w:sz w:val="24"/>
                <w:szCs w:val="24"/>
              </w:rPr>
            </w:pPr>
            <w:r w:rsidRPr="00AC4F0D">
              <w:rPr>
                <w:color w:val="000000" w:themeColor="text1"/>
                <w:sz w:val="24"/>
                <w:szCs w:val="24"/>
              </w:rPr>
              <w:t>4000</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no</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4000</w:t>
            </w:r>
          </w:p>
        </w:tc>
      </w:tr>
      <w:tr w:rsidR="008D5C60" w:rsidRPr="00B65162" w:rsidTr="003F6E6C">
        <w:tc>
          <w:tcPr>
            <w:tcW w:w="648" w:type="dxa"/>
          </w:tcPr>
          <w:p w:rsidR="008D5C60" w:rsidRPr="00B65162" w:rsidRDefault="008D5C60" w:rsidP="00F957A5">
            <w:pPr>
              <w:rPr>
                <w:sz w:val="24"/>
                <w:szCs w:val="24"/>
              </w:rPr>
            </w:pPr>
            <w:r>
              <w:rPr>
                <w:sz w:val="24"/>
                <w:szCs w:val="24"/>
              </w:rPr>
              <w:t>4</w:t>
            </w:r>
            <w:r w:rsidR="00AC4F0D">
              <w:rPr>
                <w:sz w:val="24"/>
                <w:szCs w:val="24"/>
              </w:rPr>
              <w:t>2</w:t>
            </w:r>
          </w:p>
        </w:tc>
        <w:tc>
          <w:tcPr>
            <w:tcW w:w="3510" w:type="dxa"/>
          </w:tcPr>
          <w:p w:rsidR="008D5C60" w:rsidRPr="00B65162" w:rsidRDefault="008D5C60" w:rsidP="00F957A5">
            <w:pPr>
              <w:rPr>
                <w:sz w:val="24"/>
                <w:szCs w:val="24"/>
              </w:rPr>
            </w:pPr>
            <w:r w:rsidRPr="00B65162">
              <w:rPr>
                <w:sz w:val="24"/>
                <w:szCs w:val="24"/>
              </w:rPr>
              <w:t>Dengue Rapid Test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2100 /10 tests</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2100</w:t>
            </w:r>
          </w:p>
        </w:tc>
      </w:tr>
      <w:tr w:rsidR="008D5C60" w:rsidRPr="00B65162" w:rsidTr="003F6E6C">
        <w:tc>
          <w:tcPr>
            <w:tcW w:w="648" w:type="dxa"/>
          </w:tcPr>
          <w:p w:rsidR="008D5C60" w:rsidRPr="00B65162" w:rsidRDefault="008D5C60" w:rsidP="00F957A5">
            <w:pPr>
              <w:rPr>
                <w:sz w:val="24"/>
                <w:szCs w:val="24"/>
              </w:rPr>
            </w:pPr>
            <w:r>
              <w:rPr>
                <w:sz w:val="24"/>
                <w:szCs w:val="24"/>
              </w:rPr>
              <w:t>4</w:t>
            </w:r>
            <w:r w:rsidR="00AC4F0D">
              <w:rPr>
                <w:sz w:val="24"/>
                <w:szCs w:val="24"/>
              </w:rPr>
              <w:t>3</w:t>
            </w:r>
          </w:p>
        </w:tc>
        <w:tc>
          <w:tcPr>
            <w:tcW w:w="3510" w:type="dxa"/>
          </w:tcPr>
          <w:p w:rsidR="008D5C60" w:rsidRPr="00B65162" w:rsidRDefault="008D5C60" w:rsidP="00F957A5">
            <w:pPr>
              <w:rPr>
                <w:sz w:val="24"/>
                <w:szCs w:val="24"/>
              </w:rPr>
            </w:pPr>
            <w:r w:rsidRPr="00B65162">
              <w:rPr>
                <w:sz w:val="24"/>
                <w:szCs w:val="24"/>
              </w:rPr>
              <w:t>Rheumatoid Factor</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770/ box</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2 boxes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1540</w:t>
            </w:r>
          </w:p>
        </w:tc>
      </w:tr>
      <w:tr w:rsidR="008D5C60" w:rsidRPr="00B65162" w:rsidTr="003F6E6C">
        <w:tc>
          <w:tcPr>
            <w:tcW w:w="648" w:type="dxa"/>
          </w:tcPr>
          <w:p w:rsidR="008D5C60" w:rsidRPr="00B65162" w:rsidRDefault="008D5C60" w:rsidP="00F957A5">
            <w:pPr>
              <w:rPr>
                <w:sz w:val="24"/>
                <w:szCs w:val="24"/>
              </w:rPr>
            </w:pPr>
            <w:r>
              <w:rPr>
                <w:sz w:val="24"/>
                <w:szCs w:val="24"/>
              </w:rPr>
              <w:t>4</w:t>
            </w:r>
            <w:r w:rsidR="00AC4F0D">
              <w:rPr>
                <w:sz w:val="24"/>
                <w:szCs w:val="24"/>
              </w:rPr>
              <w:t>4</w:t>
            </w:r>
          </w:p>
        </w:tc>
        <w:tc>
          <w:tcPr>
            <w:tcW w:w="3510" w:type="dxa"/>
          </w:tcPr>
          <w:p w:rsidR="008D5C60" w:rsidRPr="00B65162" w:rsidRDefault="008D5C60" w:rsidP="00F957A5">
            <w:pPr>
              <w:rPr>
                <w:sz w:val="24"/>
                <w:szCs w:val="24"/>
              </w:rPr>
            </w:pPr>
            <w:r w:rsidRPr="00B65162">
              <w:rPr>
                <w:sz w:val="24"/>
                <w:szCs w:val="24"/>
              </w:rPr>
              <w:t xml:space="preserve">Anti </w:t>
            </w:r>
            <w:proofErr w:type="spellStart"/>
            <w:r w:rsidRPr="00B65162">
              <w:rPr>
                <w:sz w:val="24"/>
                <w:szCs w:val="24"/>
              </w:rPr>
              <w:t>Streptolysin</w:t>
            </w:r>
            <w:proofErr w:type="spellEnd"/>
            <w:r w:rsidRPr="00B65162">
              <w:rPr>
                <w:sz w:val="24"/>
                <w:szCs w:val="24"/>
              </w:rPr>
              <w:t xml:space="preserve"> Factor</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1386 (100 tests/box)</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1386</w:t>
            </w:r>
          </w:p>
        </w:tc>
      </w:tr>
      <w:tr w:rsidR="008D5C60" w:rsidRPr="00B65162" w:rsidTr="003F6E6C">
        <w:tc>
          <w:tcPr>
            <w:tcW w:w="648" w:type="dxa"/>
          </w:tcPr>
          <w:p w:rsidR="008D5C60" w:rsidRPr="00B65162" w:rsidRDefault="008D5C60" w:rsidP="00F957A5">
            <w:pPr>
              <w:rPr>
                <w:sz w:val="24"/>
                <w:szCs w:val="24"/>
              </w:rPr>
            </w:pPr>
            <w:r>
              <w:rPr>
                <w:sz w:val="24"/>
                <w:szCs w:val="24"/>
              </w:rPr>
              <w:t>4</w:t>
            </w:r>
            <w:r w:rsidR="00AC4F0D">
              <w:rPr>
                <w:sz w:val="24"/>
                <w:szCs w:val="24"/>
              </w:rPr>
              <w:t>5</w:t>
            </w:r>
          </w:p>
        </w:tc>
        <w:tc>
          <w:tcPr>
            <w:tcW w:w="3510" w:type="dxa"/>
          </w:tcPr>
          <w:p w:rsidR="008D5C60" w:rsidRPr="00B65162" w:rsidRDefault="008D5C60" w:rsidP="00F957A5">
            <w:pPr>
              <w:rPr>
                <w:sz w:val="24"/>
                <w:szCs w:val="24"/>
              </w:rPr>
            </w:pPr>
            <w:proofErr w:type="spellStart"/>
            <w:r w:rsidRPr="00B65162">
              <w:rPr>
                <w:sz w:val="24"/>
                <w:szCs w:val="24"/>
              </w:rPr>
              <w:t>HBsAg</w:t>
            </w:r>
            <w:proofErr w:type="spellEnd"/>
            <w:r w:rsidRPr="00B65162">
              <w:rPr>
                <w:sz w:val="24"/>
                <w:szCs w:val="24"/>
              </w:rPr>
              <w:t xml:space="preserve"> (Rapid) test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1400 (100 tests/box)</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1400</w:t>
            </w:r>
          </w:p>
        </w:tc>
      </w:tr>
      <w:tr w:rsidR="008D5C60" w:rsidRPr="00B65162" w:rsidTr="003F6E6C">
        <w:tc>
          <w:tcPr>
            <w:tcW w:w="648" w:type="dxa"/>
          </w:tcPr>
          <w:p w:rsidR="008D5C60" w:rsidRPr="00B65162" w:rsidRDefault="008D5C60" w:rsidP="00F957A5">
            <w:pPr>
              <w:rPr>
                <w:sz w:val="24"/>
                <w:szCs w:val="24"/>
              </w:rPr>
            </w:pPr>
            <w:r>
              <w:rPr>
                <w:sz w:val="24"/>
                <w:szCs w:val="24"/>
              </w:rPr>
              <w:t>4</w:t>
            </w:r>
            <w:r w:rsidR="00AC4F0D">
              <w:rPr>
                <w:sz w:val="24"/>
                <w:szCs w:val="24"/>
              </w:rPr>
              <w:t>6</w:t>
            </w:r>
          </w:p>
        </w:tc>
        <w:tc>
          <w:tcPr>
            <w:tcW w:w="3510" w:type="dxa"/>
          </w:tcPr>
          <w:p w:rsidR="008D5C60" w:rsidRPr="00B65162" w:rsidRDefault="008D5C60" w:rsidP="00F957A5">
            <w:pPr>
              <w:rPr>
                <w:sz w:val="24"/>
                <w:szCs w:val="24"/>
              </w:rPr>
            </w:pPr>
            <w:r w:rsidRPr="00B65162">
              <w:rPr>
                <w:sz w:val="24"/>
                <w:szCs w:val="24"/>
              </w:rPr>
              <w:t>Serum CRP</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1232 / box</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box</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1232</w:t>
            </w:r>
          </w:p>
        </w:tc>
      </w:tr>
      <w:tr w:rsidR="008D5C60" w:rsidRPr="00B65162" w:rsidTr="003F6E6C">
        <w:tc>
          <w:tcPr>
            <w:tcW w:w="648" w:type="dxa"/>
          </w:tcPr>
          <w:p w:rsidR="008D5C60" w:rsidRPr="00B65162" w:rsidRDefault="008D5C60" w:rsidP="00F957A5">
            <w:pPr>
              <w:rPr>
                <w:sz w:val="24"/>
                <w:szCs w:val="24"/>
              </w:rPr>
            </w:pPr>
            <w:r>
              <w:rPr>
                <w:sz w:val="24"/>
                <w:szCs w:val="24"/>
              </w:rPr>
              <w:t>4</w:t>
            </w:r>
            <w:r w:rsidR="00AC4F0D">
              <w:rPr>
                <w:sz w:val="24"/>
                <w:szCs w:val="24"/>
              </w:rPr>
              <w:t>7</w:t>
            </w:r>
          </w:p>
        </w:tc>
        <w:tc>
          <w:tcPr>
            <w:tcW w:w="3510" w:type="dxa"/>
          </w:tcPr>
          <w:p w:rsidR="008D5C60" w:rsidRPr="00B65162" w:rsidRDefault="008D5C60" w:rsidP="00F957A5">
            <w:pPr>
              <w:rPr>
                <w:sz w:val="24"/>
                <w:szCs w:val="24"/>
              </w:rPr>
            </w:pPr>
            <w:proofErr w:type="spellStart"/>
            <w:r w:rsidRPr="00B65162">
              <w:rPr>
                <w:sz w:val="24"/>
                <w:szCs w:val="24"/>
              </w:rPr>
              <w:t>Petridish</w:t>
            </w:r>
            <w:proofErr w:type="spellEnd"/>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79/piece (90x17mm)</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10 pieces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790</w:t>
            </w:r>
          </w:p>
        </w:tc>
      </w:tr>
      <w:tr w:rsidR="008D5C60" w:rsidRPr="00B65162" w:rsidTr="003F6E6C">
        <w:tc>
          <w:tcPr>
            <w:tcW w:w="648" w:type="dxa"/>
          </w:tcPr>
          <w:p w:rsidR="008D5C60" w:rsidRPr="00B65162" w:rsidRDefault="008D5C60" w:rsidP="00F957A5">
            <w:pPr>
              <w:rPr>
                <w:sz w:val="24"/>
                <w:szCs w:val="24"/>
              </w:rPr>
            </w:pPr>
            <w:r>
              <w:rPr>
                <w:sz w:val="24"/>
                <w:szCs w:val="24"/>
              </w:rPr>
              <w:t>4</w:t>
            </w:r>
            <w:r w:rsidR="00AC4F0D">
              <w:rPr>
                <w:sz w:val="24"/>
                <w:szCs w:val="24"/>
              </w:rPr>
              <w:t>8</w:t>
            </w:r>
          </w:p>
        </w:tc>
        <w:tc>
          <w:tcPr>
            <w:tcW w:w="3510" w:type="dxa"/>
          </w:tcPr>
          <w:p w:rsidR="008D5C60" w:rsidRPr="00B65162" w:rsidRDefault="008D5C60" w:rsidP="00F957A5">
            <w:pPr>
              <w:rPr>
                <w:sz w:val="24"/>
                <w:szCs w:val="24"/>
              </w:rPr>
            </w:pPr>
            <w:r w:rsidRPr="00B65162">
              <w:rPr>
                <w:sz w:val="24"/>
                <w:szCs w:val="24"/>
              </w:rPr>
              <w:t>Mueller Hinton Agar</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3205/500g</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 no</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3205</w:t>
            </w:r>
          </w:p>
        </w:tc>
      </w:tr>
      <w:tr w:rsidR="008D5C60" w:rsidRPr="00B65162" w:rsidTr="003F6E6C">
        <w:tc>
          <w:tcPr>
            <w:tcW w:w="648" w:type="dxa"/>
          </w:tcPr>
          <w:p w:rsidR="008D5C60" w:rsidRPr="00B65162" w:rsidRDefault="00AC4F0D" w:rsidP="00F957A5">
            <w:pPr>
              <w:rPr>
                <w:sz w:val="24"/>
                <w:szCs w:val="24"/>
              </w:rPr>
            </w:pPr>
            <w:r>
              <w:rPr>
                <w:sz w:val="24"/>
                <w:szCs w:val="24"/>
              </w:rPr>
              <w:t>49</w:t>
            </w:r>
          </w:p>
        </w:tc>
        <w:tc>
          <w:tcPr>
            <w:tcW w:w="3510" w:type="dxa"/>
          </w:tcPr>
          <w:p w:rsidR="008D5C60" w:rsidRPr="00B65162" w:rsidRDefault="008D5C60" w:rsidP="00F957A5">
            <w:pPr>
              <w:rPr>
                <w:sz w:val="24"/>
                <w:szCs w:val="24"/>
              </w:rPr>
            </w:pPr>
            <w:r w:rsidRPr="00B65162">
              <w:rPr>
                <w:sz w:val="24"/>
                <w:szCs w:val="24"/>
              </w:rPr>
              <w:t>Blood Agar</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2884/ 500g</w:t>
            </w:r>
          </w:p>
        </w:tc>
        <w:tc>
          <w:tcPr>
            <w:tcW w:w="1481" w:type="dxa"/>
          </w:tcPr>
          <w:p w:rsidR="008D5C60" w:rsidRPr="00AC4F0D" w:rsidRDefault="003F6E6C" w:rsidP="00F957A5">
            <w:pPr>
              <w:rPr>
                <w:color w:val="000000" w:themeColor="text1"/>
                <w:sz w:val="24"/>
                <w:szCs w:val="24"/>
              </w:rPr>
            </w:pPr>
            <w:r>
              <w:rPr>
                <w:color w:val="000000" w:themeColor="text1"/>
                <w:sz w:val="24"/>
                <w:szCs w:val="24"/>
              </w:rPr>
              <w:t>2</w:t>
            </w:r>
            <w:r w:rsidR="008D5C60" w:rsidRPr="00AC4F0D">
              <w:rPr>
                <w:color w:val="000000" w:themeColor="text1"/>
                <w:sz w:val="24"/>
                <w:szCs w:val="24"/>
              </w:rPr>
              <w:t xml:space="preserve"> no</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5768</w:t>
            </w:r>
          </w:p>
        </w:tc>
      </w:tr>
      <w:tr w:rsidR="008D5C60" w:rsidRPr="00B65162" w:rsidTr="003F6E6C">
        <w:tc>
          <w:tcPr>
            <w:tcW w:w="648" w:type="dxa"/>
          </w:tcPr>
          <w:p w:rsidR="008D5C60" w:rsidRPr="00B65162" w:rsidRDefault="008D5C60" w:rsidP="00F957A5">
            <w:pPr>
              <w:rPr>
                <w:sz w:val="24"/>
                <w:szCs w:val="24"/>
              </w:rPr>
            </w:pPr>
            <w:r>
              <w:rPr>
                <w:sz w:val="24"/>
                <w:szCs w:val="24"/>
              </w:rPr>
              <w:t>5</w:t>
            </w:r>
            <w:r w:rsidR="00AC4F0D">
              <w:rPr>
                <w:sz w:val="24"/>
                <w:szCs w:val="24"/>
              </w:rPr>
              <w:t>0</w:t>
            </w:r>
          </w:p>
        </w:tc>
        <w:tc>
          <w:tcPr>
            <w:tcW w:w="3510" w:type="dxa"/>
          </w:tcPr>
          <w:p w:rsidR="008D5C60" w:rsidRPr="00B65162" w:rsidRDefault="008D5C60" w:rsidP="00F957A5">
            <w:pPr>
              <w:rPr>
                <w:sz w:val="24"/>
                <w:szCs w:val="24"/>
              </w:rPr>
            </w:pPr>
            <w:r w:rsidRPr="00B65162">
              <w:rPr>
                <w:sz w:val="24"/>
                <w:szCs w:val="24"/>
              </w:rPr>
              <w:t xml:space="preserve">Mac </w:t>
            </w:r>
            <w:proofErr w:type="spellStart"/>
            <w:r w:rsidRPr="00B65162">
              <w:rPr>
                <w:sz w:val="24"/>
                <w:szCs w:val="24"/>
              </w:rPr>
              <w:t>Conkey</w:t>
            </w:r>
            <w:proofErr w:type="spellEnd"/>
            <w:r w:rsidRPr="00B65162">
              <w:rPr>
                <w:sz w:val="24"/>
                <w:szCs w:val="24"/>
              </w:rPr>
              <w:t xml:space="preserve"> Agar</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3080/ 500g</w:t>
            </w:r>
          </w:p>
        </w:tc>
        <w:tc>
          <w:tcPr>
            <w:tcW w:w="1481" w:type="dxa"/>
          </w:tcPr>
          <w:p w:rsidR="008D5C60" w:rsidRPr="00AC4F0D" w:rsidRDefault="003F6E6C" w:rsidP="00F957A5">
            <w:pPr>
              <w:rPr>
                <w:color w:val="000000" w:themeColor="text1"/>
                <w:sz w:val="24"/>
                <w:szCs w:val="24"/>
              </w:rPr>
            </w:pPr>
            <w:r>
              <w:rPr>
                <w:color w:val="000000" w:themeColor="text1"/>
                <w:sz w:val="24"/>
                <w:szCs w:val="24"/>
              </w:rPr>
              <w:t>2</w:t>
            </w:r>
            <w:r w:rsidR="008D5C60" w:rsidRPr="00AC4F0D">
              <w:rPr>
                <w:color w:val="000000" w:themeColor="text1"/>
                <w:sz w:val="24"/>
                <w:szCs w:val="24"/>
              </w:rPr>
              <w:t xml:space="preserve"> no</w:t>
            </w:r>
          </w:p>
        </w:tc>
        <w:tc>
          <w:tcPr>
            <w:tcW w:w="1450" w:type="dxa"/>
          </w:tcPr>
          <w:p w:rsidR="008D5C60" w:rsidRPr="00AC4F0D" w:rsidRDefault="003F6E6C" w:rsidP="00F957A5">
            <w:pPr>
              <w:jc w:val="right"/>
              <w:rPr>
                <w:color w:val="000000" w:themeColor="text1"/>
                <w:sz w:val="24"/>
                <w:szCs w:val="24"/>
              </w:rPr>
            </w:pPr>
            <w:r>
              <w:rPr>
                <w:color w:val="000000" w:themeColor="text1"/>
                <w:sz w:val="24"/>
                <w:szCs w:val="24"/>
              </w:rPr>
              <w:t>6160</w:t>
            </w:r>
          </w:p>
        </w:tc>
      </w:tr>
      <w:tr w:rsidR="008D5C60" w:rsidRPr="00B65162" w:rsidTr="003F6E6C">
        <w:tc>
          <w:tcPr>
            <w:tcW w:w="648" w:type="dxa"/>
          </w:tcPr>
          <w:p w:rsidR="008D5C60" w:rsidRPr="00B65162" w:rsidRDefault="008D5C60" w:rsidP="00F957A5">
            <w:pPr>
              <w:rPr>
                <w:sz w:val="24"/>
                <w:szCs w:val="24"/>
              </w:rPr>
            </w:pPr>
            <w:r>
              <w:rPr>
                <w:sz w:val="24"/>
                <w:szCs w:val="24"/>
              </w:rPr>
              <w:t>5</w:t>
            </w:r>
            <w:r w:rsidR="00AC4F0D">
              <w:rPr>
                <w:sz w:val="24"/>
                <w:szCs w:val="24"/>
              </w:rPr>
              <w:t>1</w:t>
            </w:r>
          </w:p>
        </w:tc>
        <w:tc>
          <w:tcPr>
            <w:tcW w:w="3510" w:type="dxa"/>
          </w:tcPr>
          <w:p w:rsidR="008D5C60" w:rsidRPr="00B65162" w:rsidRDefault="008D5C60" w:rsidP="00F957A5">
            <w:pPr>
              <w:rPr>
                <w:sz w:val="24"/>
                <w:szCs w:val="24"/>
              </w:rPr>
            </w:pPr>
            <w:r w:rsidRPr="00B65162">
              <w:rPr>
                <w:sz w:val="24"/>
                <w:szCs w:val="24"/>
              </w:rPr>
              <w:t>Antibiotic Disc</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350/ cartridge</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10</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3500</w:t>
            </w:r>
          </w:p>
        </w:tc>
      </w:tr>
      <w:tr w:rsidR="008D5C60" w:rsidRPr="00E801DF" w:rsidTr="003F6E6C">
        <w:tc>
          <w:tcPr>
            <w:tcW w:w="648" w:type="dxa"/>
          </w:tcPr>
          <w:p w:rsidR="008D5C60" w:rsidRPr="00B65162" w:rsidRDefault="008D5C60" w:rsidP="00F957A5">
            <w:pPr>
              <w:rPr>
                <w:sz w:val="24"/>
                <w:szCs w:val="24"/>
              </w:rPr>
            </w:pPr>
            <w:r>
              <w:rPr>
                <w:sz w:val="24"/>
                <w:szCs w:val="24"/>
              </w:rPr>
              <w:t>5</w:t>
            </w:r>
            <w:r w:rsidR="00AC4F0D">
              <w:rPr>
                <w:sz w:val="24"/>
                <w:szCs w:val="24"/>
              </w:rPr>
              <w:t>2</w:t>
            </w:r>
          </w:p>
        </w:tc>
        <w:tc>
          <w:tcPr>
            <w:tcW w:w="3510" w:type="dxa"/>
          </w:tcPr>
          <w:p w:rsidR="008D5C60" w:rsidRPr="00B65162" w:rsidRDefault="008D5C60" w:rsidP="00F957A5">
            <w:pPr>
              <w:rPr>
                <w:sz w:val="24"/>
                <w:szCs w:val="24"/>
              </w:rPr>
            </w:pPr>
            <w:proofErr w:type="spellStart"/>
            <w:r w:rsidRPr="00B65162">
              <w:rPr>
                <w:sz w:val="24"/>
                <w:szCs w:val="24"/>
              </w:rPr>
              <w:t>Uristix</w:t>
            </w:r>
            <w:proofErr w:type="spellEnd"/>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135 /100 strips</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2 boxes</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270</w:t>
            </w:r>
          </w:p>
        </w:tc>
      </w:tr>
      <w:tr w:rsidR="008D5C60" w:rsidRPr="00E801DF" w:rsidTr="003F6E6C">
        <w:tc>
          <w:tcPr>
            <w:tcW w:w="648" w:type="dxa"/>
          </w:tcPr>
          <w:p w:rsidR="008D5C60" w:rsidRPr="00B65162" w:rsidRDefault="008D5C60" w:rsidP="00F957A5">
            <w:pPr>
              <w:rPr>
                <w:sz w:val="24"/>
                <w:szCs w:val="24"/>
              </w:rPr>
            </w:pPr>
            <w:r>
              <w:rPr>
                <w:sz w:val="24"/>
                <w:szCs w:val="24"/>
              </w:rPr>
              <w:t>5</w:t>
            </w:r>
            <w:r w:rsidR="00AC4F0D">
              <w:rPr>
                <w:sz w:val="24"/>
                <w:szCs w:val="24"/>
              </w:rPr>
              <w:t>3</w:t>
            </w:r>
          </w:p>
        </w:tc>
        <w:tc>
          <w:tcPr>
            <w:tcW w:w="3510" w:type="dxa"/>
          </w:tcPr>
          <w:p w:rsidR="008D5C60" w:rsidRPr="00B65162" w:rsidRDefault="008D5C60" w:rsidP="00F957A5">
            <w:pPr>
              <w:rPr>
                <w:sz w:val="24"/>
                <w:szCs w:val="24"/>
              </w:rPr>
            </w:pPr>
            <w:r w:rsidRPr="00B65162">
              <w:rPr>
                <w:sz w:val="24"/>
                <w:szCs w:val="24"/>
              </w:rPr>
              <w:t>Urine Pregnancy Test</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8.5</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200</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1700</w:t>
            </w:r>
          </w:p>
        </w:tc>
      </w:tr>
      <w:tr w:rsidR="008D5C60" w:rsidRPr="00B65162" w:rsidTr="003F6E6C">
        <w:tc>
          <w:tcPr>
            <w:tcW w:w="648" w:type="dxa"/>
          </w:tcPr>
          <w:p w:rsidR="008D5C60" w:rsidRPr="00B65162" w:rsidRDefault="008D5C60" w:rsidP="00F957A5">
            <w:pPr>
              <w:rPr>
                <w:sz w:val="24"/>
                <w:szCs w:val="24"/>
              </w:rPr>
            </w:pPr>
            <w:r>
              <w:rPr>
                <w:sz w:val="24"/>
                <w:szCs w:val="24"/>
              </w:rPr>
              <w:t>5</w:t>
            </w:r>
            <w:r w:rsidR="00AC4F0D">
              <w:rPr>
                <w:sz w:val="24"/>
                <w:szCs w:val="24"/>
              </w:rPr>
              <w:t>4</w:t>
            </w:r>
          </w:p>
        </w:tc>
        <w:tc>
          <w:tcPr>
            <w:tcW w:w="3510" w:type="dxa"/>
          </w:tcPr>
          <w:p w:rsidR="008D5C60" w:rsidRPr="00B65162" w:rsidRDefault="008D5C60" w:rsidP="00F957A5">
            <w:pPr>
              <w:rPr>
                <w:sz w:val="24"/>
                <w:szCs w:val="24"/>
              </w:rPr>
            </w:pPr>
            <w:r w:rsidRPr="00B65162">
              <w:rPr>
                <w:sz w:val="24"/>
                <w:szCs w:val="24"/>
              </w:rPr>
              <w:t>Urine vial</w:t>
            </w:r>
          </w:p>
        </w:tc>
        <w:tc>
          <w:tcPr>
            <w:tcW w:w="2487" w:type="dxa"/>
          </w:tcPr>
          <w:p w:rsidR="008D5C60" w:rsidRPr="00AC4F0D" w:rsidRDefault="008D5C60" w:rsidP="00F957A5">
            <w:pPr>
              <w:rPr>
                <w:color w:val="000000" w:themeColor="text1"/>
                <w:sz w:val="24"/>
                <w:szCs w:val="24"/>
              </w:rPr>
            </w:pPr>
            <w:r w:rsidRPr="00AC4F0D">
              <w:rPr>
                <w:color w:val="000000" w:themeColor="text1"/>
                <w:sz w:val="24"/>
                <w:szCs w:val="24"/>
              </w:rPr>
              <w:t>11</w:t>
            </w:r>
          </w:p>
        </w:tc>
        <w:tc>
          <w:tcPr>
            <w:tcW w:w="1481" w:type="dxa"/>
          </w:tcPr>
          <w:p w:rsidR="008D5C60" w:rsidRPr="00AC4F0D" w:rsidRDefault="008D5C60" w:rsidP="00F957A5">
            <w:pPr>
              <w:rPr>
                <w:color w:val="000000" w:themeColor="text1"/>
                <w:sz w:val="24"/>
                <w:szCs w:val="24"/>
              </w:rPr>
            </w:pPr>
            <w:r w:rsidRPr="00AC4F0D">
              <w:rPr>
                <w:color w:val="000000" w:themeColor="text1"/>
                <w:sz w:val="24"/>
                <w:szCs w:val="24"/>
              </w:rPr>
              <w:t>50</w:t>
            </w:r>
          </w:p>
        </w:tc>
        <w:tc>
          <w:tcPr>
            <w:tcW w:w="1450" w:type="dxa"/>
          </w:tcPr>
          <w:p w:rsidR="008D5C60" w:rsidRPr="00AC4F0D" w:rsidRDefault="008D5C60" w:rsidP="00F957A5">
            <w:pPr>
              <w:jc w:val="right"/>
              <w:rPr>
                <w:color w:val="000000" w:themeColor="text1"/>
                <w:sz w:val="24"/>
                <w:szCs w:val="24"/>
              </w:rPr>
            </w:pPr>
            <w:r w:rsidRPr="00AC4F0D">
              <w:rPr>
                <w:color w:val="000000" w:themeColor="text1"/>
                <w:sz w:val="24"/>
                <w:szCs w:val="24"/>
              </w:rPr>
              <w:t xml:space="preserve">550 </w:t>
            </w:r>
          </w:p>
        </w:tc>
      </w:tr>
      <w:tr w:rsidR="00AC4F0D" w:rsidRPr="00AC4F0D" w:rsidTr="00F957A5">
        <w:tc>
          <w:tcPr>
            <w:tcW w:w="6645" w:type="dxa"/>
            <w:gridSpan w:val="3"/>
          </w:tcPr>
          <w:p w:rsidR="00AC4F0D" w:rsidRPr="00B65162" w:rsidRDefault="00AC4F0D" w:rsidP="00F957A5">
            <w:pPr>
              <w:rPr>
                <w:sz w:val="24"/>
                <w:szCs w:val="24"/>
              </w:rPr>
            </w:pPr>
          </w:p>
        </w:tc>
        <w:tc>
          <w:tcPr>
            <w:tcW w:w="1481" w:type="dxa"/>
          </w:tcPr>
          <w:p w:rsidR="00AC4F0D" w:rsidRPr="00AC4F0D" w:rsidRDefault="00AC4F0D" w:rsidP="00F957A5">
            <w:pPr>
              <w:rPr>
                <w:b/>
                <w:sz w:val="24"/>
                <w:szCs w:val="24"/>
              </w:rPr>
            </w:pPr>
            <w:r w:rsidRPr="00AC4F0D">
              <w:rPr>
                <w:b/>
                <w:sz w:val="24"/>
                <w:szCs w:val="24"/>
              </w:rPr>
              <w:t>TOTAL</w:t>
            </w:r>
          </w:p>
        </w:tc>
        <w:tc>
          <w:tcPr>
            <w:tcW w:w="1450" w:type="dxa"/>
          </w:tcPr>
          <w:p w:rsidR="00AC4F0D" w:rsidRPr="00B65BEA" w:rsidRDefault="00907028" w:rsidP="00907028">
            <w:pPr>
              <w:jc w:val="right"/>
              <w:rPr>
                <w:rFonts w:ascii="Calibri" w:eastAsia="Times New Roman" w:hAnsi="Calibri" w:cs="Calibri"/>
                <w:b/>
                <w:color w:val="000000"/>
                <w:sz w:val="24"/>
              </w:rPr>
            </w:pPr>
            <w:r w:rsidRPr="00B65BEA">
              <w:rPr>
                <w:rFonts w:ascii="Calibri" w:eastAsia="Times New Roman" w:hAnsi="Calibri" w:cs="Calibri"/>
                <w:b/>
                <w:color w:val="000000"/>
                <w:sz w:val="24"/>
              </w:rPr>
              <w:t>188850</w:t>
            </w:r>
          </w:p>
        </w:tc>
      </w:tr>
    </w:tbl>
    <w:p w:rsidR="00613209" w:rsidRDefault="00613209"/>
    <w:p w:rsidR="00AC4F0D" w:rsidRPr="003F6E6C" w:rsidRDefault="00AC4F0D" w:rsidP="00AC4F0D">
      <w:pPr>
        <w:rPr>
          <w:rFonts w:ascii="Calibri" w:eastAsia="Times New Roman" w:hAnsi="Calibri" w:cs="Calibri"/>
          <w:color w:val="000000"/>
          <w:sz w:val="24"/>
        </w:rPr>
      </w:pPr>
      <w:r>
        <w:rPr>
          <w:sz w:val="24"/>
        </w:rPr>
        <w:t>Estimated cost of Essential Diagnostics for 1 DH and SDH= Rs.</w:t>
      </w:r>
      <w:r w:rsidRPr="00B6393F">
        <w:rPr>
          <w:rFonts w:ascii="Calibri" w:hAnsi="Calibri"/>
          <w:color w:val="000000"/>
        </w:rPr>
        <w:t xml:space="preserve"> </w:t>
      </w:r>
      <w:r w:rsidR="003F6E6C" w:rsidRPr="003F6E6C">
        <w:rPr>
          <w:rFonts w:ascii="Calibri" w:eastAsia="Times New Roman" w:hAnsi="Calibri" w:cs="Calibri"/>
          <w:color w:val="000000"/>
          <w:sz w:val="24"/>
        </w:rPr>
        <w:t>188850</w:t>
      </w:r>
    </w:p>
    <w:p w:rsidR="00AC4F0D" w:rsidRPr="00AC4F0D" w:rsidRDefault="00AC4F0D" w:rsidP="00AC4F0D">
      <w:pPr>
        <w:rPr>
          <w:rFonts w:ascii="Calibri" w:eastAsia="Times New Roman" w:hAnsi="Calibri" w:cs="Calibri"/>
          <w:b/>
          <w:color w:val="000000"/>
          <w:sz w:val="24"/>
        </w:rPr>
      </w:pPr>
      <w:r>
        <w:rPr>
          <w:sz w:val="24"/>
        </w:rPr>
        <w:t xml:space="preserve"> </w:t>
      </w:r>
      <w:r w:rsidRPr="00E86F0E">
        <w:rPr>
          <w:b/>
          <w:sz w:val="24"/>
        </w:rPr>
        <w:t>Proposed cost of Essential Diagnostics for 9 DH and 2 SDH = Rs.</w:t>
      </w:r>
      <w:r>
        <w:rPr>
          <w:b/>
          <w:sz w:val="24"/>
        </w:rPr>
        <w:t xml:space="preserve"> </w:t>
      </w:r>
      <w:r w:rsidR="003F6E6C" w:rsidRPr="003F6E6C">
        <w:rPr>
          <w:rFonts w:ascii="Calibri" w:eastAsia="Times New Roman" w:hAnsi="Calibri" w:cs="Calibri"/>
          <w:b/>
          <w:color w:val="000000"/>
          <w:sz w:val="24"/>
        </w:rPr>
        <w:t>2077350</w:t>
      </w:r>
    </w:p>
    <w:p w:rsidR="00AC4F0D" w:rsidRPr="00E86F0E" w:rsidRDefault="00AC4F0D" w:rsidP="00AC4F0D">
      <w:pPr>
        <w:rPr>
          <w:b/>
          <w:sz w:val="24"/>
        </w:rPr>
      </w:pPr>
    </w:p>
    <w:p w:rsidR="00F957A5" w:rsidRDefault="00F957A5" w:rsidP="00411E19">
      <w:pPr>
        <w:rPr>
          <w:b/>
          <w:sz w:val="24"/>
        </w:rPr>
      </w:pPr>
    </w:p>
    <w:p w:rsidR="00CE4E48" w:rsidRDefault="00CE4E48" w:rsidP="00411E19">
      <w:pPr>
        <w:rPr>
          <w:b/>
          <w:sz w:val="24"/>
        </w:rPr>
      </w:pPr>
    </w:p>
    <w:p w:rsidR="00CE4E48" w:rsidRDefault="00CE4E48" w:rsidP="00411E19">
      <w:pPr>
        <w:rPr>
          <w:b/>
          <w:sz w:val="24"/>
        </w:rPr>
      </w:pPr>
    </w:p>
    <w:p w:rsidR="00CE4E48" w:rsidRDefault="00CE4E48" w:rsidP="00411E19">
      <w:pPr>
        <w:rPr>
          <w:b/>
          <w:sz w:val="24"/>
        </w:rPr>
      </w:pPr>
    </w:p>
    <w:p w:rsidR="00411E19" w:rsidRPr="005D15CD" w:rsidRDefault="00411E19" w:rsidP="00411E19">
      <w:pPr>
        <w:rPr>
          <w:b/>
          <w:sz w:val="24"/>
        </w:rPr>
      </w:pPr>
      <w:r>
        <w:rPr>
          <w:b/>
          <w:sz w:val="24"/>
        </w:rPr>
        <w:t>3. Proposed estimate for</w:t>
      </w:r>
      <w:r w:rsidRPr="005D15CD">
        <w:rPr>
          <w:b/>
          <w:sz w:val="24"/>
        </w:rPr>
        <w:t xml:space="preserve"> radiological </w:t>
      </w:r>
      <w:proofErr w:type="gramStart"/>
      <w:r w:rsidRPr="005D15CD">
        <w:rPr>
          <w:b/>
          <w:sz w:val="24"/>
        </w:rPr>
        <w:t>diagnostics  for</w:t>
      </w:r>
      <w:proofErr w:type="gramEnd"/>
      <w:r w:rsidRPr="005D15CD">
        <w:rPr>
          <w:b/>
          <w:sz w:val="24"/>
        </w:rPr>
        <w:t xml:space="preserve"> </w:t>
      </w:r>
      <w:r>
        <w:rPr>
          <w:b/>
          <w:sz w:val="24"/>
        </w:rPr>
        <w:t>PHCs, CHCs, DH and SDH</w:t>
      </w:r>
    </w:p>
    <w:tbl>
      <w:tblPr>
        <w:tblStyle w:val="TableGrid"/>
        <w:tblW w:w="0" w:type="auto"/>
        <w:tblLook w:val="04A0"/>
      </w:tblPr>
      <w:tblGrid>
        <w:gridCol w:w="828"/>
        <w:gridCol w:w="3002"/>
        <w:gridCol w:w="1915"/>
        <w:gridCol w:w="1915"/>
        <w:gridCol w:w="1916"/>
      </w:tblGrid>
      <w:tr w:rsidR="00411E19" w:rsidTr="00F957A5">
        <w:tc>
          <w:tcPr>
            <w:tcW w:w="828" w:type="dxa"/>
          </w:tcPr>
          <w:p w:rsidR="00411E19" w:rsidRPr="00A45080" w:rsidRDefault="00411E19" w:rsidP="00F957A5">
            <w:pPr>
              <w:jc w:val="center"/>
              <w:rPr>
                <w:b/>
                <w:sz w:val="24"/>
              </w:rPr>
            </w:pPr>
            <w:r w:rsidRPr="00A45080">
              <w:rPr>
                <w:b/>
                <w:sz w:val="24"/>
              </w:rPr>
              <w:t>S/No</w:t>
            </w:r>
          </w:p>
        </w:tc>
        <w:tc>
          <w:tcPr>
            <w:tcW w:w="3002" w:type="dxa"/>
          </w:tcPr>
          <w:p w:rsidR="00411E19" w:rsidRPr="00A45080" w:rsidRDefault="00411E19" w:rsidP="00F957A5">
            <w:pPr>
              <w:jc w:val="center"/>
              <w:rPr>
                <w:b/>
                <w:sz w:val="24"/>
              </w:rPr>
            </w:pPr>
            <w:r w:rsidRPr="00A45080">
              <w:rPr>
                <w:b/>
                <w:sz w:val="24"/>
              </w:rPr>
              <w:t>Items</w:t>
            </w:r>
          </w:p>
        </w:tc>
        <w:tc>
          <w:tcPr>
            <w:tcW w:w="1915" w:type="dxa"/>
          </w:tcPr>
          <w:p w:rsidR="00411E19" w:rsidRPr="00A45080" w:rsidRDefault="00411E19" w:rsidP="00F957A5">
            <w:pPr>
              <w:jc w:val="center"/>
              <w:rPr>
                <w:b/>
                <w:sz w:val="24"/>
              </w:rPr>
            </w:pPr>
            <w:r w:rsidRPr="00A45080">
              <w:rPr>
                <w:b/>
                <w:sz w:val="24"/>
              </w:rPr>
              <w:t>Rate per unit</w:t>
            </w:r>
            <w:r>
              <w:rPr>
                <w:b/>
                <w:sz w:val="24"/>
              </w:rPr>
              <w:t xml:space="preserve"> in Rupees</w:t>
            </w:r>
          </w:p>
        </w:tc>
        <w:tc>
          <w:tcPr>
            <w:tcW w:w="1915" w:type="dxa"/>
          </w:tcPr>
          <w:p w:rsidR="00411E19" w:rsidRPr="00A45080" w:rsidRDefault="00411E19" w:rsidP="00F957A5">
            <w:pPr>
              <w:jc w:val="center"/>
              <w:rPr>
                <w:b/>
                <w:sz w:val="24"/>
              </w:rPr>
            </w:pPr>
            <w:r w:rsidRPr="00A45080">
              <w:rPr>
                <w:b/>
                <w:sz w:val="24"/>
              </w:rPr>
              <w:t>Requirement</w:t>
            </w:r>
          </w:p>
        </w:tc>
        <w:tc>
          <w:tcPr>
            <w:tcW w:w="1916" w:type="dxa"/>
          </w:tcPr>
          <w:p w:rsidR="00411E19" w:rsidRPr="00A45080" w:rsidRDefault="00411E19" w:rsidP="00F957A5">
            <w:pPr>
              <w:jc w:val="center"/>
              <w:rPr>
                <w:b/>
                <w:sz w:val="24"/>
              </w:rPr>
            </w:pPr>
            <w:r w:rsidRPr="00A45080">
              <w:rPr>
                <w:b/>
                <w:sz w:val="24"/>
              </w:rPr>
              <w:t>Total amount</w:t>
            </w:r>
            <w:r>
              <w:rPr>
                <w:b/>
                <w:sz w:val="24"/>
              </w:rPr>
              <w:t xml:space="preserve"> in Rupees</w:t>
            </w:r>
          </w:p>
        </w:tc>
      </w:tr>
      <w:tr w:rsidR="00411E19" w:rsidTr="00F957A5">
        <w:tc>
          <w:tcPr>
            <w:tcW w:w="828" w:type="dxa"/>
          </w:tcPr>
          <w:p w:rsidR="00411E19" w:rsidRDefault="00411E19" w:rsidP="00F957A5">
            <w:pPr>
              <w:rPr>
                <w:sz w:val="24"/>
              </w:rPr>
            </w:pPr>
            <w:r>
              <w:rPr>
                <w:sz w:val="24"/>
              </w:rPr>
              <w:t>1</w:t>
            </w:r>
          </w:p>
        </w:tc>
        <w:tc>
          <w:tcPr>
            <w:tcW w:w="3002" w:type="dxa"/>
          </w:tcPr>
          <w:p w:rsidR="00411E19" w:rsidRDefault="00411E19" w:rsidP="00F957A5">
            <w:pPr>
              <w:rPr>
                <w:sz w:val="24"/>
              </w:rPr>
            </w:pPr>
            <w:r>
              <w:rPr>
                <w:sz w:val="24"/>
              </w:rPr>
              <w:t>X- ray film (12x15 inch)</w:t>
            </w:r>
          </w:p>
        </w:tc>
        <w:tc>
          <w:tcPr>
            <w:tcW w:w="1915" w:type="dxa"/>
          </w:tcPr>
          <w:p w:rsidR="00411E19" w:rsidRDefault="00411E19" w:rsidP="00F957A5">
            <w:pPr>
              <w:jc w:val="center"/>
              <w:rPr>
                <w:sz w:val="24"/>
              </w:rPr>
            </w:pPr>
            <w:r>
              <w:rPr>
                <w:sz w:val="24"/>
              </w:rPr>
              <w:t>2598</w:t>
            </w:r>
          </w:p>
        </w:tc>
        <w:tc>
          <w:tcPr>
            <w:tcW w:w="1915" w:type="dxa"/>
          </w:tcPr>
          <w:p w:rsidR="00411E19" w:rsidRDefault="00411E19" w:rsidP="00F957A5">
            <w:pPr>
              <w:rPr>
                <w:sz w:val="24"/>
              </w:rPr>
            </w:pPr>
            <w:r>
              <w:rPr>
                <w:sz w:val="24"/>
              </w:rPr>
              <w:t>3 boxes</w:t>
            </w:r>
          </w:p>
        </w:tc>
        <w:tc>
          <w:tcPr>
            <w:tcW w:w="1916" w:type="dxa"/>
          </w:tcPr>
          <w:p w:rsidR="00411E19" w:rsidRDefault="00411E19" w:rsidP="00F957A5">
            <w:pPr>
              <w:jc w:val="right"/>
              <w:rPr>
                <w:sz w:val="24"/>
              </w:rPr>
            </w:pPr>
            <w:r>
              <w:rPr>
                <w:sz w:val="24"/>
              </w:rPr>
              <w:t>7794</w:t>
            </w:r>
          </w:p>
        </w:tc>
      </w:tr>
      <w:tr w:rsidR="00411E19" w:rsidTr="00F957A5">
        <w:tc>
          <w:tcPr>
            <w:tcW w:w="828" w:type="dxa"/>
          </w:tcPr>
          <w:p w:rsidR="00411E19" w:rsidRDefault="00411E19" w:rsidP="00F957A5">
            <w:pPr>
              <w:rPr>
                <w:sz w:val="24"/>
              </w:rPr>
            </w:pPr>
            <w:r>
              <w:rPr>
                <w:sz w:val="24"/>
              </w:rPr>
              <w:t>2</w:t>
            </w:r>
          </w:p>
        </w:tc>
        <w:tc>
          <w:tcPr>
            <w:tcW w:w="3002" w:type="dxa"/>
          </w:tcPr>
          <w:p w:rsidR="00411E19" w:rsidRDefault="00411E19" w:rsidP="00F957A5">
            <w:pPr>
              <w:rPr>
                <w:sz w:val="24"/>
              </w:rPr>
            </w:pPr>
            <w:r>
              <w:rPr>
                <w:sz w:val="24"/>
              </w:rPr>
              <w:t>X -ray film (10x12 inch)</w:t>
            </w:r>
          </w:p>
        </w:tc>
        <w:tc>
          <w:tcPr>
            <w:tcW w:w="1915" w:type="dxa"/>
          </w:tcPr>
          <w:p w:rsidR="00411E19" w:rsidRDefault="00411E19" w:rsidP="00F957A5">
            <w:pPr>
              <w:jc w:val="center"/>
              <w:rPr>
                <w:sz w:val="24"/>
              </w:rPr>
            </w:pPr>
            <w:r>
              <w:rPr>
                <w:sz w:val="24"/>
              </w:rPr>
              <w:t>1734</w:t>
            </w:r>
          </w:p>
        </w:tc>
        <w:tc>
          <w:tcPr>
            <w:tcW w:w="1915" w:type="dxa"/>
          </w:tcPr>
          <w:p w:rsidR="00411E19" w:rsidRDefault="00411E19" w:rsidP="00F957A5">
            <w:pPr>
              <w:rPr>
                <w:sz w:val="24"/>
              </w:rPr>
            </w:pPr>
            <w:r>
              <w:rPr>
                <w:sz w:val="24"/>
              </w:rPr>
              <w:t>3 boxes</w:t>
            </w:r>
          </w:p>
        </w:tc>
        <w:tc>
          <w:tcPr>
            <w:tcW w:w="1916" w:type="dxa"/>
          </w:tcPr>
          <w:p w:rsidR="00411E19" w:rsidRDefault="00411E19" w:rsidP="00F957A5">
            <w:pPr>
              <w:jc w:val="right"/>
              <w:rPr>
                <w:sz w:val="24"/>
              </w:rPr>
            </w:pPr>
            <w:r>
              <w:rPr>
                <w:sz w:val="24"/>
              </w:rPr>
              <w:t>5202</w:t>
            </w:r>
          </w:p>
        </w:tc>
      </w:tr>
      <w:tr w:rsidR="00411E19" w:rsidTr="00F957A5">
        <w:tc>
          <w:tcPr>
            <w:tcW w:w="828" w:type="dxa"/>
          </w:tcPr>
          <w:p w:rsidR="00411E19" w:rsidRDefault="00411E19" w:rsidP="00F957A5">
            <w:pPr>
              <w:rPr>
                <w:sz w:val="24"/>
              </w:rPr>
            </w:pPr>
            <w:r>
              <w:rPr>
                <w:sz w:val="24"/>
              </w:rPr>
              <w:t>3</w:t>
            </w:r>
          </w:p>
        </w:tc>
        <w:tc>
          <w:tcPr>
            <w:tcW w:w="3002" w:type="dxa"/>
          </w:tcPr>
          <w:p w:rsidR="00411E19" w:rsidRDefault="00411E19" w:rsidP="00F957A5">
            <w:pPr>
              <w:rPr>
                <w:sz w:val="24"/>
              </w:rPr>
            </w:pPr>
            <w:r>
              <w:rPr>
                <w:sz w:val="24"/>
              </w:rPr>
              <w:t>X- ray film (8x12 inch)</w:t>
            </w:r>
          </w:p>
        </w:tc>
        <w:tc>
          <w:tcPr>
            <w:tcW w:w="1915" w:type="dxa"/>
          </w:tcPr>
          <w:p w:rsidR="00411E19" w:rsidRDefault="00411E19" w:rsidP="00F957A5">
            <w:pPr>
              <w:jc w:val="center"/>
              <w:rPr>
                <w:sz w:val="24"/>
              </w:rPr>
            </w:pPr>
            <w:r>
              <w:rPr>
                <w:sz w:val="24"/>
              </w:rPr>
              <w:t>1154</w:t>
            </w:r>
          </w:p>
        </w:tc>
        <w:tc>
          <w:tcPr>
            <w:tcW w:w="1915" w:type="dxa"/>
          </w:tcPr>
          <w:p w:rsidR="00411E19" w:rsidRDefault="00411E19" w:rsidP="00F957A5">
            <w:pPr>
              <w:rPr>
                <w:sz w:val="24"/>
              </w:rPr>
            </w:pPr>
            <w:r>
              <w:rPr>
                <w:sz w:val="24"/>
              </w:rPr>
              <w:t>3 boxes</w:t>
            </w:r>
          </w:p>
        </w:tc>
        <w:tc>
          <w:tcPr>
            <w:tcW w:w="1916" w:type="dxa"/>
          </w:tcPr>
          <w:p w:rsidR="00411E19" w:rsidRDefault="00411E19" w:rsidP="00F957A5">
            <w:pPr>
              <w:jc w:val="right"/>
              <w:rPr>
                <w:sz w:val="24"/>
              </w:rPr>
            </w:pPr>
            <w:r>
              <w:rPr>
                <w:sz w:val="24"/>
              </w:rPr>
              <w:t>3462</w:t>
            </w:r>
          </w:p>
        </w:tc>
      </w:tr>
      <w:tr w:rsidR="00411E19" w:rsidTr="00F957A5">
        <w:tc>
          <w:tcPr>
            <w:tcW w:w="828" w:type="dxa"/>
          </w:tcPr>
          <w:p w:rsidR="00411E19" w:rsidRDefault="00411E19" w:rsidP="00F957A5">
            <w:pPr>
              <w:rPr>
                <w:sz w:val="24"/>
              </w:rPr>
            </w:pPr>
            <w:r>
              <w:rPr>
                <w:sz w:val="24"/>
              </w:rPr>
              <w:t>5</w:t>
            </w:r>
          </w:p>
        </w:tc>
        <w:tc>
          <w:tcPr>
            <w:tcW w:w="3002" w:type="dxa"/>
          </w:tcPr>
          <w:p w:rsidR="00411E19" w:rsidRDefault="00411E19" w:rsidP="00F957A5">
            <w:pPr>
              <w:rPr>
                <w:sz w:val="24"/>
              </w:rPr>
            </w:pPr>
            <w:r>
              <w:rPr>
                <w:sz w:val="24"/>
              </w:rPr>
              <w:t>Developer powder 1 kg</w:t>
            </w:r>
          </w:p>
        </w:tc>
        <w:tc>
          <w:tcPr>
            <w:tcW w:w="1915" w:type="dxa"/>
          </w:tcPr>
          <w:p w:rsidR="00411E19" w:rsidRDefault="00411E19" w:rsidP="00F957A5">
            <w:pPr>
              <w:jc w:val="center"/>
              <w:rPr>
                <w:sz w:val="24"/>
              </w:rPr>
            </w:pPr>
            <w:r>
              <w:rPr>
                <w:sz w:val="24"/>
              </w:rPr>
              <w:t>45/Kg</w:t>
            </w:r>
          </w:p>
        </w:tc>
        <w:tc>
          <w:tcPr>
            <w:tcW w:w="1915" w:type="dxa"/>
          </w:tcPr>
          <w:p w:rsidR="00411E19" w:rsidRDefault="00411E19" w:rsidP="00F957A5">
            <w:pPr>
              <w:rPr>
                <w:sz w:val="24"/>
              </w:rPr>
            </w:pPr>
            <w:r>
              <w:rPr>
                <w:sz w:val="24"/>
              </w:rPr>
              <w:t>2kg</w:t>
            </w:r>
          </w:p>
        </w:tc>
        <w:tc>
          <w:tcPr>
            <w:tcW w:w="1916" w:type="dxa"/>
          </w:tcPr>
          <w:p w:rsidR="00411E19" w:rsidRDefault="00411E19" w:rsidP="00F957A5">
            <w:pPr>
              <w:jc w:val="right"/>
              <w:rPr>
                <w:sz w:val="24"/>
              </w:rPr>
            </w:pPr>
            <w:r>
              <w:rPr>
                <w:sz w:val="24"/>
              </w:rPr>
              <w:t>90</w:t>
            </w:r>
          </w:p>
        </w:tc>
      </w:tr>
      <w:tr w:rsidR="00411E19" w:rsidTr="00F957A5">
        <w:tc>
          <w:tcPr>
            <w:tcW w:w="828" w:type="dxa"/>
          </w:tcPr>
          <w:p w:rsidR="00411E19" w:rsidRDefault="00411E19" w:rsidP="00F957A5">
            <w:pPr>
              <w:rPr>
                <w:sz w:val="24"/>
              </w:rPr>
            </w:pPr>
            <w:r>
              <w:rPr>
                <w:sz w:val="24"/>
              </w:rPr>
              <w:t>6</w:t>
            </w:r>
          </w:p>
        </w:tc>
        <w:tc>
          <w:tcPr>
            <w:tcW w:w="3002" w:type="dxa"/>
          </w:tcPr>
          <w:p w:rsidR="00411E19" w:rsidRDefault="00411E19" w:rsidP="00F957A5">
            <w:pPr>
              <w:rPr>
                <w:sz w:val="24"/>
              </w:rPr>
            </w:pPr>
            <w:r>
              <w:rPr>
                <w:sz w:val="24"/>
              </w:rPr>
              <w:t>Fixer 1 kg</w:t>
            </w:r>
          </w:p>
        </w:tc>
        <w:tc>
          <w:tcPr>
            <w:tcW w:w="1915" w:type="dxa"/>
          </w:tcPr>
          <w:p w:rsidR="00411E19" w:rsidRDefault="00411E19" w:rsidP="00F957A5">
            <w:pPr>
              <w:jc w:val="center"/>
              <w:rPr>
                <w:sz w:val="24"/>
              </w:rPr>
            </w:pPr>
            <w:r>
              <w:rPr>
                <w:sz w:val="24"/>
              </w:rPr>
              <w:t>45/Kg</w:t>
            </w:r>
          </w:p>
        </w:tc>
        <w:tc>
          <w:tcPr>
            <w:tcW w:w="1915" w:type="dxa"/>
          </w:tcPr>
          <w:p w:rsidR="00411E19" w:rsidRDefault="00411E19" w:rsidP="00F957A5">
            <w:pPr>
              <w:rPr>
                <w:sz w:val="24"/>
              </w:rPr>
            </w:pPr>
            <w:r>
              <w:rPr>
                <w:sz w:val="24"/>
              </w:rPr>
              <w:t>2kg</w:t>
            </w:r>
          </w:p>
        </w:tc>
        <w:tc>
          <w:tcPr>
            <w:tcW w:w="1916" w:type="dxa"/>
          </w:tcPr>
          <w:p w:rsidR="00411E19" w:rsidRDefault="00411E19" w:rsidP="00F957A5">
            <w:pPr>
              <w:jc w:val="right"/>
              <w:rPr>
                <w:sz w:val="24"/>
              </w:rPr>
            </w:pPr>
            <w:r>
              <w:rPr>
                <w:sz w:val="24"/>
              </w:rPr>
              <w:t>90</w:t>
            </w:r>
          </w:p>
        </w:tc>
      </w:tr>
      <w:tr w:rsidR="00411E19" w:rsidTr="00F957A5">
        <w:tc>
          <w:tcPr>
            <w:tcW w:w="5745" w:type="dxa"/>
            <w:gridSpan w:val="3"/>
          </w:tcPr>
          <w:p w:rsidR="00411E19" w:rsidRDefault="00411E19" w:rsidP="00F957A5">
            <w:pPr>
              <w:rPr>
                <w:sz w:val="24"/>
              </w:rPr>
            </w:pPr>
          </w:p>
        </w:tc>
        <w:tc>
          <w:tcPr>
            <w:tcW w:w="1915" w:type="dxa"/>
          </w:tcPr>
          <w:p w:rsidR="00411E19" w:rsidRPr="00B05E78" w:rsidRDefault="00411E19" w:rsidP="00F957A5">
            <w:pPr>
              <w:rPr>
                <w:b/>
                <w:sz w:val="24"/>
              </w:rPr>
            </w:pPr>
            <w:r w:rsidRPr="00B05E78">
              <w:rPr>
                <w:b/>
                <w:sz w:val="24"/>
              </w:rPr>
              <w:t>TOTAL</w:t>
            </w:r>
          </w:p>
        </w:tc>
        <w:tc>
          <w:tcPr>
            <w:tcW w:w="1916" w:type="dxa"/>
          </w:tcPr>
          <w:p w:rsidR="00411E19" w:rsidRPr="00577A0F" w:rsidRDefault="00411E19" w:rsidP="00F957A5">
            <w:pPr>
              <w:jc w:val="right"/>
              <w:rPr>
                <w:b/>
                <w:sz w:val="24"/>
              </w:rPr>
            </w:pPr>
            <w:r>
              <w:rPr>
                <w:b/>
                <w:sz w:val="24"/>
              </w:rPr>
              <w:t xml:space="preserve">Rs. </w:t>
            </w:r>
            <w:r>
              <w:rPr>
                <w:rFonts w:ascii="Calibri" w:hAnsi="Calibri" w:cs="Calibri"/>
                <w:b/>
                <w:color w:val="000000"/>
                <w:sz w:val="24"/>
              </w:rPr>
              <w:t>16638</w:t>
            </w:r>
          </w:p>
          <w:p w:rsidR="00411E19" w:rsidRPr="00B05E78" w:rsidRDefault="00411E19" w:rsidP="00F957A5">
            <w:pPr>
              <w:jc w:val="right"/>
              <w:rPr>
                <w:b/>
                <w:sz w:val="24"/>
              </w:rPr>
            </w:pPr>
          </w:p>
        </w:tc>
      </w:tr>
    </w:tbl>
    <w:p w:rsidR="00907028" w:rsidRDefault="00907028"/>
    <w:p w:rsidR="00411E19" w:rsidRDefault="00411E19" w:rsidP="00411E19">
      <w:pPr>
        <w:rPr>
          <w:rFonts w:ascii="Calibri" w:hAnsi="Calibri" w:cs="Calibri"/>
          <w:color w:val="000000"/>
          <w:sz w:val="24"/>
        </w:rPr>
      </w:pPr>
      <w:r w:rsidRPr="009A2008">
        <w:rPr>
          <w:sz w:val="24"/>
        </w:rPr>
        <w:t xml:space="preserve">Cost </w:t>
      </w:r>
      <w:proofErr w:type="gramStart"/>
      <w:r w:rsidRPr="009A2008">
        <w:rPr>
          <w:sz w:val="24"/>
        </w:rPr>
        <w:t>of  radiological</w:t>
      </w:r>
      <w:proofErr w:type="gramEnd"/>
      <w:r w:rsidRPr="009A2008">
        <w:rPr>
          <w:sz w:val="24"/>
        </w:rPr>
        <w:t xml:space="preserve"> diagnostics for 1 </w:t>
      </w:r>
      <w:r>
        <w:rPr>
          <w:sz w:val="24"/>
        </w:rPr>
        <w:t>facility</w:t>
      </w:r>
      <w:r w:rsidRPr="009A2008">
        <w:rPr>
          <w:sz w:val="24"/>
        </w:rPr>
        <w:t>= Rs.</w:t>
      </w:r>
      <w:r>
        <w:rPr>
          <w:sz w:val="24"/>
        </w:rPr>
        <w:t>16638</w:t>
      </w:r>
    </w:p>
    <w:p w:rsidR="00411E19" w:rsidRDefault="00411E19" w:rsidP="00411E19">
      <w:pPr>
        <w:rPr>
          <w:rFonts w:ascii="Calibri" w:hAnsi="Calibri" w:cs="Calibri"/>
          <w:b/>
          <w:color w:val="000000"/>
          <w:sz w:val="24"/>
        </w:rPr>
      </w:pPr>
      <w:r w:rsidRPr="009A2008">
        <w:rPr>
          <w:rFonts w:ascii="Calibri" w:hAnsi="Calibri" w:cs="Calibri"/>
          <w:b/>
          <w:color w:val="000000"/>
          <w:sz w:val="24"/>
        </w:rPr>
        <w:t>Proposed cost of radi</w:t>
      </w:r>
      <w:r>
        <w:rPr>
          <w:rFonts w:ascii="Calibri" w:hAnsi="Calibri" w:cs="Calibri"/>
          <w:b/>
          <w:color w:val="000000"/>
          <w:sz w:val="24"/>
        </w:rPr>
        <w:t xml:space="preserve">ological diagnostics for 40 facilities </w:t>
      </w:r>
      <w:r w:rsidRPr="009A2008">
        <w:rPr>
          <w:rFonts w:ascii="Calibri" w:hAnsi="Calibri" w:cs="Calibri"/>
          <w:b/>
          <w:color w:val="000000"/>
          <w:sz w:val="24"/>
        </w:rPr>
        <w:t>= Rs.6</w:t>
      </w:r>
      <w:proofErr w:type="gramStart"/>
      <w:r>
        <w:rPr>
          <w:rFonts w:ascii="Calibri" w:hAnsi="Calibri" w:cs="Calibri"/>
          <w:b/>
          <w:color w:val="000000"/>
          <w:sz w:val="24"/>
        </w:rPr>
        <w:t>,</w:t>
      </w:r>
      <w:r w:rsidRPr="009A2008">
        <w:rPr>
          <w:rFonts w:ascii="Calibri" w:hAnsi="Calibri" w:cs="Calibri"/>
          <w:b/>
          <w:color w:val="000000"/>
          <w:sz w:val="24"/>
        </w:rPr>
        <w:t>65</w:t>
      </w:r>
      <w:r>
        <w:rPr>
          <w:rFonts w:ascii="Calibri" w:hAnsi="Calibri" w:cs="Calibri"/>
          <w:b/>
          <w:color w:val="000000"/>
          <w:sz w:val="24"/>
        </w:rPr>
        <w:t>,</w:t>
      </w:r>
      <w:r w:rsidRPr="009A2008">
        <w:rPr>
          <w:rFonts w:ascii="Calibri" w:hAnsi="Calibri" w:cs="Calibri"/>
          <w:b/>
          <w:color w:val="000000"/>
          <w:sz w:val="24"/>
        </w:rPr>
        <w:t>520</w:t>
      </w:r>
      <w:proofErr w:type="gramEnd"/>
      <w:r>
        <w:rPr>
          <w:rFonts w:ascii="Calibri" w:hAnsi="Calibri" w:cs="Calibri"/>
          <w:b/>
          <w:color w:val="000000"/>
          <w:sz w:val="24"/>
        </w:rPr>
        <w:t xml:space="preserve"> </w:t>
      </w:r>
    </w:p>
    <w:p w:rsidR="00907028" w:rsidRDefault="00907028" w:rsidP="00411E19">
      <w:pPr>
        <w:rPr>
          <w:rFonts w:ascii="Calibri" w:hAnsi="Calibri" w:cs="Calibri"/>
          <w:b/>
          <w:color w:val="000000"/>
          <w:sz w:val="24"/>
        </w:rPr>
      </w:pPr>
    </w:p>
    <w:p w:rsidR="00907028" w:rsidRPr="00907028" w:rsidRDefault="00907028" w:rsidP="00907028">
      <w:pPr>
        <w:spacing w:line="360" w:lineRule="auto"/>
        <w:rPr>
          <w:rFonts w:ascii="Calibri" w:hAnsi="Calibri" w:cs="Calibri"/>
          <w:b/>
          <w:sz w:val="28"/>
        </w:rPr>
      </w:pPr>
      <w:proofErr w:type="gramStart"/>
      <w:r w:rsidRPr="00907028">
        <w:rPr>
          <w:rFonts w:ascii="Calibri" w:hAnsi="Calibri" w:cs="Calibri"/>
          <w:b/>
          <w:sz w:val="28"/>
        </w:rPr>
        <w:t>4.</w:t>
      </w:r>
      <w:r>
        <w:rPr>
          <w:rFonts w:ascii="Calibri" w:hAnsi="Calibri" w:cs="Calibri"/>
          <w:b/>
          <w:sz w:val="28"/>
        </w:rPr>
        <w:t>Proposal</w:t>
      </w:r>
      <w:proofErr w:type="gramEnd"/>
      <w:r>
        <w:rPr>
          <w:rFonts w:ascii="Calibri" w:hAnsi="Calibri" w:cs="Calibri"/>
          <w:b/>
          <w:sz w:val="28"/>
        </w:rPr>
        <w:t xml:space="preserve"> for </w:t>
      </w:r>
      <w:r w:rsidRPr="00907028">
        <w:rPr>
          <w:rFonts w:ascii="Calibri" w:hAnsi="Calibri" w:cs="Calibri"/>
          <w:b/>
          <w:sz w:val="28"/>
        </w:rPr>
        <w:t xml:space="preserve"> A</w:t>
      </w:r>
      <w:r>
        <w:rPr>
          <w:rFonts w:ascii="Calibri" w:hAnsi="Calibri" w:cs="Calibri"/>
          <w:b/>
          <w:sz w:val="28"/>
        </w:rPr>
        <w:t xml:space="preserve">nti </w:t>
      </w:r>
      <w:r w:rsidRPr="00907028">
        <w:rPr>
          <w:rFonts w:ascii="Calibri" w:hAnsi="Calibri" w:cs="Calibri"/>
          <w:b/>
          <w:sz w:val="28"/>
        </w:rPr>
        <w:t>R</w:t>
      </w:r>
      <w:r>
        <w:rPr>
          <w:rFonts w:ascii="Calibri" w:hAnsi="Calibri" w:cs="Calibri"/>
          <w:b/>
          <w:sz w:val="28"/>
        </w:rPr>
        <w:t xml:space="preserve">abies </w:t>
      </w:r>
      <w:r w:rsidRPr="00907028">
        <w:rPr>
          <w:rFonts w:ascii="Calibri" w:hAnsi="Calibri" w:cs="Calibri"/>
          <w:b/>
          <w:sz w:val="28"/>
        </w:rPr>
        <w:t>V</w:t>
      </w:r>
      <w:r>
        <w:rPr>
          <w:rFonts w:ascii="Calibri" w:hAnsi="Calibri" w:cs="Calibri"/>
          <w:b/>
          <w:sz w:val="28"/>
        </w:rPr>
        <w:t>accine</w:t>
      </w:r>
      <w:r w:rsidRPr="00907028">
        <w:rPr>
          <w:rFonts w:ascii="Calibri" w:hAnsi="Calibri" w:cs="Calibri"/>
          <w:b/>
          <w:sz w:val="28"/>
        </w:rPr>
        <w:t xml:space="preserve"> &amp; A</w:t>
      </w:r>
      <w:r>
        <w:rPr>
          <w:rFonts w:ascii="Calibri" w:hAnsi="Calibri" w:cs="Calibri"/>
          <w:b/>
          <w:sz w:val="28"/>
        </w:rPr>
        <w:t xml:space="preserve">nti </w:t>
      </w:r>
      <w:r w:rsidRPr="00907028">
        <w:rPr>
          <w:rFonts w:ascii="Calibri" w:hAnsi="Calibri" w:cs="Calibri"/>
          <w:b/>
          <w:sz w:val="28"/>
        </w:rPr>
        <w:t>R</w:t>
      </w:r>
      <w:r>
        <w:rPr>
          <w:rFonts w:ascii="Calibri" w:hAnsi="Calibri" w:cs="Calibri"/>
          <w:b/>
          <w:sz w:val="28"/>
        </w:rPr>
        <w:t xml:space="preserve">abies </w:t>
      </w:r>
      <w:r w:rsidRPr="00907028">
        <w:rPr>
          <w:rFonts w:ascii="Calibri" w:hAnsi="Calibri" w:cs="Calibri"/>
          <w:b/>
          <w:sz w:val="28"/>
        </w:rPr>
        <w:t>S</w:t>
      </w:r>
      <w:r>
        <w:rPr>
          <w:rFonts w:ascii="Calibri" w:hAnsi="Calibri" w:cs="Calibri"/>
          <w:b/>
          <w:sz w:val="28"/>
        </w:rPr>
        <w:t>erum</w:t>
      </w:r>
      <w:r w:rsidRPr="00907028">
        <w:rPr>
          <w:rFonts w:ascii="Calibri" w:hAnsi="Calibri" w:cs="Calibri"/>
          <w:b/>
          <w:sz w:val="28"/>
        </w:rPr>
        <w:t xml:space="preserve"> (under free diagnostic services of NHM)</w:t>
      </w:r>
    </w:p>
    <w:p w:rsidR="00907028" w:rsidRPr="00907028" w:rsidRDefault="00907028" w:rsidP="00907028">
      <w:pPr>
        <w:spacing w:after="0" w:line="360" w:lineRule="auto"/>
        <w:rPr>
          <w:rFonts w:ascii="Calibri" w:hAnsi="Calibri" w:cs="Calibri"/>
          <w:sz w:val="24"/>
          <w:szCs w:val="24"/>
        </w:rPr>
      </w:pPr>
      <w:proofErr w:type="gramStart"/>
      <w:r>
        <w:rPr>
          <w:rFonts w:ascii="Calibri" w:hAnsi="Calibri" w:cs="Calibri"/>
          <w:b/>
          <w:sz w:val="24"/>
        </w:rPr>
        <w:t>a</w:t>
      </w:r>
      <w:proofErr w:type="gramEnd"/>
      <w:r w:rsidRPr="00C24A03">
        <w:rPr>
          <w:rFonts w:ascii="Calibri" w:hAnsi="Calibri" w:cs="Calibri"/>
          <w:b/>
          <w:sz w:val="24"/>
        </w:rPr>
        <w:t xml:space="preserve">. </w:t>
      </w:r>
      <w:r w:rsidRPr="00907028">
        <w:rPr>
          <w:rFonts w:ascii="Calibri" w:hAnsi="Calibri" w:cs="Calibri"/>
          <w:b/>
          <w:sz w:val="24"/>
          <w:szCs w:val="24"/>
        </w:rPr>
        <w:t xml:space="preserve">No. of ARV vials to be procured = </w:t>
      </w:r>
      <w:r w:rsidRPr="00907028">
        <w:rPr>
          <w:rFonts w:ascii="Calibri" w:hAnsi="Calibri" w:cs="Calibri"/>
          <w:sz w:val="24"/>
          <w:szCs w:val="24"/>
        </w:rPr>
        <w:t>Total no. of animal bites per year + 10% buffer stock + wastage</w:t>
      </w:r>
    </w:p>
    <w:p w:rsidR="00907028" w:rsidRPr="00907028" w:rsidRDefault="00907028" w:rsidP="00907028">
      <w:pPr>
        <w:spacing w:after="0" w:line="360" w:lineRule="auto"/>
        <w:ind w:firstLine="720"/>
        <w:rPr>
          <w:rFonts w:ascii="Calibri" w:hAnsi="Calibri" w:cs="Calibri"/>
          <w:sz w:val="24"/>
          <w:szCs w:val="24"/>
        </w:rPr>
      </w:pPr>
      <w:r w:rsidRPr="00907028">
        <w:rPr>
          <w:rFonts w:ascii="Calibri" w:hAnsi="Calibri" w:cs="Calibri"/>
          <w:b/>
          <w:sz w:val="24"/>
          <w:szCs w:val="24"/>
        </w:rPr>
        <w:tab/>
      </w:r>
      <w:r w:rsidRPr="00907028">
        <w:rPr>
          <w:rFonts w:ascii="Calibri" w:hAnsi="Calibri" w:cs="Calibri"/>
          <w:b/>
          <w:sz w:val="24"/>
          <w:szCs w:val="24"/>
        </w:rPr>
        <w:tab/>
      </w:r>
      <w:r w:rsidRPr="00907028">
        <w:rPr>
          <w:rFonts w:ascii="Calibri" w:hAnsi="Calibri" w:cs="Calibri"/>
          <w:b/>
          <w:sz w:val="24"/>
          <w:szCs w:val="24"/>
        </w:rPr>
        <w:tab/>
        <w:t xml:space="preserve">         </w:t>
      </w:r>
      <w:r w:rsidRPr="00907028">
        <w:rPr>
          <w:rFonts w:ascii="Calibri" w:hAnsi="Calibri" w:cs="Calibri"/>
          <w:sz w:val="24"/>
          <w:szCs w:val="24"/>
        </w:rPr>
        <w:t xml:space="preserve">  = 2000 + 200+ 45 </w:t>
      </w:r>
    </w:p>
    <w:p w:rsidR="00907028" w:rsidRPr="00907028" w:rsidRDefault="00907028" w:rsidP="00907028">
      <w:pPr>
        <w:spacing w:after="0" w:line="360" w:lineRule="auto"/>
        <w:ind w:firstLine="720"/>
        <w:rPr>
          <w:rFonts w:ascii="Calibri" w:hAnsi="Calibri" w:cs="Calibri"/>
          <w:sz w:val="24"/>
          <w:szCs w:val="24"/>
        </w:rPr>
      </w:pPr>
      <w:r w:rsidRPr="00907028">
        <w:rPr>
          <w:rFonts w:ascii="Calibri" w:hAnsi="Calibri" w:cs="Calibri"/>
          <w:sz w:val="24"/>
          <w:szCs w:val="24"/>
        </w:rPr>
        <w:tab/>
      </w:r>
      <w:r w:rsidRPr="00907028">
        <w:rPr>
          <w:rFonts w:ascii="Calibri" w:hAnsi="Calibri" w:cs="Calibri"/>
          <w:sz w:val="24"/>
          <w:szCs w:val="24"/>
        </w:rPr>
        <w:tab/>
      </w:r>
      <w:r w:rsidRPr="00907028">
        <w:rPr>
          <w:rFonts w:ascii="Calibri" w:hAnsi="Calibri" w:cs="Calibri"/>
          <w:sz w:val="24"/>
          <w:szCs w:val="24"/>
        </w:rPr>
        <w:tab/>
        <w:t xml:space="preserve">           = 2245</w:t>
      </w:r>
    </w:p>
    <w:p w:rsidR="00907028" w:rsidRPr="00907028" w:rsidRDefault="00907028" w:rsidP="00907028">
      <w:pPr>
        <w:spacing w:after="0" w:line="360" w:lineRule="auto"/>
        <w:ind w:firstLine="720"/>
        <w:rPr>
          <w:rFonts w:ascii="Calibri" w:hAnsi="Calibri" w:cs="Calibri"/>
          <w:sz w:val="24"/>
          <w:szCs w:val="24"/>
        </w:rPr>
      </w:pPr>
      <w:r w:rsidRPr="00907028">
        <w:rPr>
          <w:rFonts w:ascii="Calibri" w:hAnsi="Calibri" w:cs="Calibri"/>
          <w:sz w:val="24"/>
          <w:szCs w:val="24"/>
        </w:rPr>
        <w:t xml:space="preserve">                  Rate of ARV per vial = Rs. 360</w:t>
      </w:r>
    </w:p>
    <w:p w:rsidR="00907028" w:rsidRPr="00907028" w:rsidRDefault="00907028" w:rsidP="00907028">
      <w:pPr>
        <w:spacing w:after="0" w:line="360" w:lineRule="auto"/>
        <w:rPr>
          <w:rFonts w:ascii="Calibri" w:hAnsi="Calibri" w:cs="Calibri"/>
          <w:sz w:val="24"/>
          <w:szCs w:val="24"/>
        </w:rPr>
      </w:pPr>
      <w:r w:rsidRPr="00907028">
        <w:rPr>
          <w:rFonts w:ascii="Calibri" w:hAnsi="Calibri" w:cs="Calibri"/>
          <w:b/>
          <w:sz w:val="24"/>
          <w:szCs w:val="24"/>
        </w:rPr>
        <w:t xml:space="preserve">          Budget for ARV =</w:t>
      </w:r>
      <w:r w:rsidRPr="00907028">
        <w:rPr>
          <w:rFonts w:ascii="Calibri" w:hAnsi="Calibri" w:cs="Calibri"/>
          <w:sz w:val="24"/>
          <w:szCs w:val="24"/>
        </w:rPr>
        <w:t xml:space="preserve"> Rs. 360 x 2245 </w:t>
      </w:r>
      <w:r w:rsidRPr="00907028">
        <w:rPr>
          <w:rFonts w:ascii="Calibri" w:hAnsi="Calibri" w:cs="Calibri"/>
          <w:b/>
          <w:sz w:val="24"/>
          <w:szCs w:val="24"/>
        </w:rPr>
        <w:t>=</w:t>
      </w:r>
      <w:r w:rsidRPr="00907028">
        <w:rPr>
          <w:rFonts w:ascii="Calibri" w:hAnsi="Calibri" w:cs="Calibri"/>
          <w:sz w:val="24"/>
          <w:szCs w:val="24"/>
        </w:rPr>
        <w:t xml:space="preserve"> </w:t>
      </w:r>
      <w:r w:rsidRPr="00907028">
        <w:rPr>
          <w:rFonts w:ascii="Calibri" w:hAnsi="Calibri" w:cs="Calibri"/>
          <w:b/>
          <w:sz w:val="24"/>
          <w:szCs w:val="24"/>
        </w:rPr>
        <w:t>Rs. 8</w:t>
      </w:r>
      <w:proofErr w:type="gramStart"/>
      <w:r w:rsidRPr="00907028">
        <w:rPr>
          <w:rFonts w:ascii="Calibri" w:hAnsi="Calibri" w:cs="Calibri"/>
          <w:b/>
          <w:sz w:val="24"/>
          <w:szCs w:val="24"/>
        </w:rPr>
        <w:t>,08,200</w:t>
      </w:r>
      <w:proofErr w:type="gramEnd"/>
    </w:p>
    <w:p w:rsidR="00907028" w:rsidRPr="00907028" w:rsidRDefault="00907028" w:rsidP="00907028">
      <w:pPr>
        <w:rPr>
          <w:rFonts w:ascii="Calibri" w:hAnsi="Calibri" w:cs="Tahoma"/>
          <w:sz w:val="24"/>
          <w:szCs w:val="24"/>
        </w:rPr>
      </w:pPr>
    </w:p>
    <w:p w:rsidR="00907028" w:rsidRDefault="00907028" w:rsidP="00907028">
      <w:pPr>
        <w:ind w:firstLine="720"/>
        <w:rPr>
          <w:rFonts w:ascii="Calibri" w:hAnsi="Calibri" w:cs="Tahoma"/>
          <w:b/>
          <w:sz w:val="24"/>
        </w:rPr>
      </w:pPr>
    </w:p>
    <w:p w:rsidR="00907028" w:rsidRPr="00907028" w:rsidRDefault="00907028" w:rsidP="00907028">
      <w:pPr>
        <w:spacing w:after="0" w:line="360" w:lineRule="auto"/>
        <w:rPr>
          <w:rFonts w:ascii="Calibri" w:hAnsi="Calibri" w:cs="Calibri"/>
          <w:sz w:val="24"/>
          <w:szCs w:val="24"/>
        </w:rPr>
      </w:pPr>
      <w:proofErr w:type="gramStart"/>
      <w:r w:rsidRPr="00907028">
        <w:rPr>
          <w:rFonts w:ascii="Calibri" w:hAnsi="Calibri" w:cs="Tahoma"/>
          <w:b/>
          <w:sz w:val="24"/>
          <w:szCs w:val="24"/>
        </w:rPr>
        <w:t>b</w:t>
      </w:r>
      <w:proofErr w:type="gramEnd"/>
      <w:r w:rsidRPr="00907028">
        <w:rPr>
          <w:rFonts w:ascii="Calibri" w:hAnsi="Calibri" w:cs="Tahoma"/>
          <w:b/>
          <w:sz w:val="24"/>
          <w:szCs w:val="24"/>
        </w:rPr>
        <w:t xml:space="preserve">. </w:t>
      </w:r>
      <w:r w:rsidRPr="00907028">
        <w:rPr>
          <w:rFonts w:ascii="Calibri" w:hAnsi="Calibri" w:cs="Calibri"/>
          <w:b/>
          <w:sz w:val="24"/>
          <w:szCs w:val="24"/>
        </w:rPr>
        <w:t xml:space="preserve">No. of ARS vials to be procured = </w:t>
      </w:r>
      <w:r w:rsidRPr="00907028">
        <w:rPr>
          <w:rFonts w:ascii="Calibri" w:hAnsi="Calibri" w:cs="Calibri"/>
          <w:sz w:val="24"/>
          <w:szCs w:val="24"/>
        </w:rPr>
        <w:t>(Total no. of animal bites per year x 0.50) + 10% buffer stock + wastage</w:t>
      </w:r>
    </w:p>
    <w:p w:rsidR="00907028" w:rsidRPr="00907028" w:rsidRDefault="00907028" w:rsidP="00907028">
      <w:pPr>
        <w:spacing w:after="0" w:line="360" w:lineRule="auto"/>
        <w:ind w:firstLine="720"/>
        <w:rPr>
          <w:rFonts w:ascii="Calibri" w:hAnsi="Calibri" w:cs="Calibri"/>
          <w:sz w:val="24"/>
          <w:szCs w:val="24"/>
        </w:rPr>
      </w:pPr>
      <w:r w:rsidRPr="00907028">
        <w:rPr>
          <w:rFonts w:ascii="Calibri" w:hAnsi="Calibri" w:cs="Calibri"/>
          <w:b/>
          <w:sz w:val="24"/>
          <w:szCs w:val="24"/>
        </w:rPr>
        <w:tab/>
      </w:r>
      <w:r w:rsidRPr="00907028">
        <w:rPr>
          <w:rFonts w:ascii="Calibri" w:hAnsi="Calibri" w:cs="Calibri"/>
          <w:b/>
          <w:sz w:val="24"/>
          <w:szCs w:val="24"/>
        </w:rPr>
        <w:tab/>
      </w:r>
      <w:r w:rsidRPr="00907028">
        <w:rPr>
          <w:rFonts w:ascii="Calibri" w:hAnsi="Calibri" w:cs="Calibri"/>
          <w:b/>
          <w:sz w:val="24"/>
          <w:szCs w:val="24"/>
        </w:rPr>
        <w:tab/>
      </w:r>
      <w:r w:rsidRPr="00907028">
        <w:rPr>
          <w:rFonts w:ascii="Calibri" w:hAnsi="Calibri" w:cs="Calibri"/>
          <w:sz w:val="24"/>
          <w:szCs w:val="24"/>
        </w:rPr>
        <w:t xml:space="preserve">           = (2000 x 0.50) + 100 + 20</w:t>
      </w:r>
    </w:p>
    <w:p w:rsidR="00907028" w:rsidRPr="00907028" w:rsidRDefault="00907028" w:rsidP="00907028">
      <w:pPr>
        <w:spacing w:after="0" w:line="360" w:lineRule="auto"/>
        <w:ind w:firstLine="720"/>
        <w:rPr>
          <w:rFonts w:ascii="Calibri" w:hAnsi="Calibri" w:cs="Calibri"/>
          <w:sz w:val="24"/>
          <w:szCs w:val="24"/>
        </w:rPr>
      </w:pPr>
      <w:r w:rsidRPr="00907028">
        <w:rPr>
          <w:rFonts w:ascii="Calibri" w:hAnsi="Calibri" w:cs="Calibri"/>
          <w:sz w:val="24"/>
          <w:szCs w:val="24"/>
        </w:rPr>
        <w:tab/>
      </w:r>
      <w:r w:rsidRPr="00907028">
        <w:rPr>
          <w:rFonts w:ascii="Calibri" w:hAnsi="Calibri" w:cs="Calibri"/>
          <w:sz w:val="24"/>
          <w:szCs w:val="24"/>
        </w:rPr>
        <w:tab/>
      </w:r>
      <w:r w:rsidRPr="00907028">
        <w:rPr>
          <w:rFonts w:ascii="Calibri" w:hAnsi="Calibri" w:cs="Calibri"/>
          <w:sz w:val="24"/>
          <w:szCs w:val="24"/>
        </w:rPr>
        <w:tab/>
        <w:t xml:space="preserve">           = 1120</w:t>
      </w:r>
    </w:p>
    <w:p w:rsidR="00907028" w:rsidRPr="00907028" w:rsidRDefault="00907028" w:rsidP="00907028">
      <w:pPr>
        <w:spacing w:after="0" w:line="360" w:lineRule="auto"/>
        <w:ind w:firstLine="720"/>
        <w:rPr>
          <w:rFonts w:ascii="Calibri" w:hAnsi="Calibri" w:cs="Calibri"/>
          <w:sz w:val="24"/>
          <w:szCs w:val="24"/>
        </w:rPr>
      </w:pPr>
      <w:r w:rsidRPr="00907028">
        <w:rPr>
          <w:rFonts w:ascii="Calibri" w:hAnsi="Calibri" w:cs="Calibri"/>
          <w:sz w:val="24"/>
          <w:szCs w:val="24"/>
        </w:rPr>
        <w:t xml:space="preserve">                  Rate of ARS per vial = Rs. 5050</w:t>
      </w:r>
    </w:p>
    <w:p w:rsidR="00907028" w:rsidRPr="00907028" w:rsidRDefault="00907028" w:rsidP="00907028">
      <w:pPr>
        <w:spacing w:after="0" w:line="360" w:lineRule="auto"/>
        <w:rPr>
          <w:rFonts w:ascii="Calibri" w:hAnsi="Calibri" w:cs="Calibri"/>
          <w:sz w:val="24"/>
          <w:szCs w:val="24"/>
        </w:rPr>
      </w:pPr>
      <w:r w:rsidRPr="00907028">
        <w:rPr>
          <w:rFonts w:ascii="Calibri" w:hAnsi="Calibri" w:cs="Calibri"/>
          <w:b/>
          <w:sz w:val="24"/>
          <w:szCs w:val="24"/>
        </w:rPr>
        <w:lastRenderedPageBreak/>
        <w:t xml:space="preserve">         Budget for ARV =</w:t>
      </w:r>
      <w:r w:rsidRPr="00907028">
        <w:rPr>
          <w:rFonts w:ascii="Calibri" w:hAnsi="Calibri" w:cs="Calibri"/>
          <w:sz w:val="24"/>
          <w:szCs w:val="24"/>
        </w:rPr>
        <w:t xml:space="preserve"> Rs. 5050 x 1120 </w:t>
      </w:r>
      <w:r w:rsidRPr="00907028">
        <w:rPr>
          <w:rFonts w:ascii="Calibri" w:hAnsi="Calibri" w:cs="Calibri"/>
          <w:b/>
          <w:sz w:val="24"/>
          <w:szCs w:val="24"/>
        </w:rPr>
        <w:t>=</w:t>
      </w:r>
      <w:r w:rsidRPr="00907028">
        <w:rPr>
          <w:rFonts w:ascii="Calibri" w:hAnsi="Calibri" w:cs="Calibri"/>
          <w:sz w:val="24"/>
          <w:szCs w:val="24"/>
        </w:rPr>
        <w:t xml:space="preserve"> </w:t>
      </w:r>
      <w:r w:rsidRPr="00907028">
        <w:rPr>
          <w:rFonts w:ascii="Calibri" w:hAnsi="Calibri" w:cs="Calibri"/>
          <w:b/>
          <w:sz w:val="24"/>
          <w:szCs w:val="24"/>
        </w:rPr>
        <w:t>Rs. 56</w:t>
      </w:r>
      <w:proofErr w:type="gramStart"/>
      <w:r w:rsidRPr="00907028">
        <w:rPr>
          <w:rFonts w:ascii="Calibri" w:hAnsi="Calibri" w:cs="Calibri"/>
          <w:b/>
          <w:sz w:val="24"/>
          <w:szCs w:val="24"/>
        </w:rPr>
        <w:t>,56,000</w:t>
      </w:r>
      <w:proofErr w:type="gramEnd"/>
    </w:p>
    <w:p w:rsidR="00907028" w:rsidRPr="00907028" w:rsidRDefault="00907028" w:rsidP="00907028">
      <w:pPr>
        <w:rPr>
          <w:rFonts w:ascii="Calibri" w:hAnsi="Calibri" w:cs="Tahoma"/>
          <w:b/>
          <w:sz w:val="24"/>
          <w:szCs w:val="24"/>
        </w:rPr>
      </w:pPr>
      <w:r>
        <w:rPr>
          <w:rFonts w:ascii="Calibri" w:hAnsi="Calibri" w:cs="Tahoma"/>
          <w:b/>
          <w:sz w:val="24"/>
        </w:rPr>
        <w:t xml:space="preserve">TOTAL PROPOSAL  FOR  ARV &amp; ARS = Rs. </w:t>
      </w:r>
      <w:r w:rsidRPr="00907028">
        <w:rPr>
          <w:rFonts w:ascii="Calibri" w:hAnsi="Calibri" w:cs="Tahoma"/>
          <w:b/>
          <w:sz w:val="24"/>
          <w:szCs w:val="24"/>
        </w:rPr>
        <w:t>(</w:t>
      </w:r>
      <w:r w:rsidRPr="00907028">
        <w:rPr>
          <w:rFonts w:ascii="Calibri" w:hAnsi="Calibri" w:cs="Calibri"/>
          <w:b/>
          <w:sz w:val="24"/>
          <w:szCs w:val="24"/>
        </w:rPr>
        <w:t>8,08,200+ 56,56,000</w:t>
      </w:r>
      <w:r w:rsidRPr="00907028">
        <w:rPr>
          <w:rFonts w:ascii="Calibri" w:hAnsi="Calibri" w:cs="Tahoma"/>
          <w:b/>
          <w:sz w:val="24"/>
          <w:szCs w:val="24"/>
        </w:rPr>
        <w:t>)</w:t>
      </w:r>
    </w:p>
    <w:p w:rsidR="00907028" w:rsidRPr="00907028" w:rsidRDefault="00907028" w:rsidP="00907028">
      <w:pPr>
        <w:ind w:firstLine="720"/>
        <w:rPr>
          <w:rFonts w:ascii="Calibri" w:hAnsi="Calibri" w:cs="Tahoma"/>
          <w:sz w:val="24"/>
          <w:szCs w:val="24"/>
        </w:rPr>
      </w:pPr>
      <w:r w:rsidRPr="00907028">
        <w:rPr>
          <w:rFonts w:ascii="Calibri" w:hAnsi="Calibri" w:cs="Tahoma"/>
          <w:b/>
          <w:sz w:val="24"/>
          <w:szCs w:val="24"/>
        </w:rPr>
        <w:tab/>
      </w:r>
      <w:r w:rsidRPr="00907028">
        <w:rPr>
          <w:rFonts w:ascii="Calibri" w:hAnsi="Calibri" w:cs="Tahoma"/>
          <w:b/>
          <w:sz w:val="24"/>
          <w:szCs w:val="24"/>
        </w:rPr>
        <w:tab/>
      </w:r>
      <w:r w:rsidRPr="00907028">
        <w:rPr>
          <w:rFonts w:ascii="Calibri" w:hAnsi="Calibri" w:cs="Tahoma"/>
          <w:b/>
          <w:sz w:val="24"/>
          <w:szCs w:val="24"/>
        </w:rPr>
        <w:tab/>
        <w:t xml:space="preserve">         </w:t>
      </w:r>
      <w:r>
        <w:rPr>
          <w:rFonts w:ascii="Calibri" w:hAnsi="Calibri" w:cs="Tahoma"/>
          <w:b/>
          <w:sz w:val="24"/>
          <w:szCs w:val="24"/>
        </w:rPr>
        <w:t xml:space="preserve">  </w:t>
      </w:r>
      <w:r w:rsidRPr="00907028">
        <w:rPr>
          <w:rFonts w:ascii="Calibri" w:hAnsi="Calibri" w:cs="Tahoma"/>
          <w:b/>
          <w:sz w:val="24"/>
          <w:szCs w:val="24"/>
        </w:rPr>
        <w:t xml:space="preserve"> = Rs. 64</w:t>
      </w:r>
      <w:proofErr w:type="gramStart"/>
      <w:r w:rsidRPr="00907028">
        <w:rPr>
          <w:rFonts w:ascii="Calibri" w:hAnsi="Calibri" w:cs="Tahoma"/>
          <w:b/>
          <w:sz w:val="24"/>
          <w:szCs w:val="24"/>
        </w:rPr>
        <w:t>,</w:t>
      </w:r>
      <w:bookmarkStart w:id="0" w:name="_GoBack"/>
      <w:bookmarkEnd w:id="0"/>
      <w:r w:rsidRPr="00907028">
        <w:rPr>
          <w:rFonts w:ascii="Calibri" w:hAnsi="Calibri" w:cs="Tahoma"/>
          <w:b/>
          <w:sz w:val="24"/>
          <w:szCs w:val="24"/>
        </w:rPr>
        <w:t>64,200</w:t>
      </w:r>
      <w:proofErr w:type="gramEnd"/>
    </w:p>
    <w:p w:rsidR="00907028" w:rsidRPr="009A2008" w:rsidRDefault="00907028" w:rsidP="00411E19">
      <w:pPr>
        <w:rPr>
          <w:b/>
          <w:sz w:val="24"/>
        </w:rPr>
      </w:pPr>
    </w:p>
    <w:p w:rsidR="00411E19" w:rsidRDefault="00411E19"/>
    <w:p w:rsidR="00411E19" w:rsidRDefault="00411E19" w:rsidP="00411E19">
      <w:pPr>
        <w:rPr>
          <w:b/>
          <w:sz w:val="24"/>
        </w:rPr>
      </w:pPr>
      <w:proofErr w:type="gramStart"/>
      <w:r w:rsidRPr="00125E05">
        <w:rPr>
          <w:b/>
          <w:sz w:val="24"/>
        </w:rPr>
        <w:t xml:space="preserve">TOTAL </w:t>
      </w:r>
      <w:r>
        <w:rPr>
          <w:b/>
          <w:sz w:val="24"/>
        </w:rPr>
        <w:t xml:space="preserve"> </w:t>
      </w:r>
      <w:r w:rsidRPr="00125E05">
        <w:rPr>
          <w:b/>
          <w:sz w:val="24"/>
        </w:rPr>
        <w:t>AMOUNT</w:t>
      </w:r>
      <w:proofErr w:type="gramEnd"/>
      <w:r w:rsidRPr="00125E05">
        <w:rPr>
          <w:b/>
          <w:sz w:val="24"/>
        </w:rPr>
        <w:t xml:space="preserve"> PROPOSED FOR FREE </w:t>
      </w:r>
      <w:r>
        <w:rPr>
          <w:b/>
          <w:sz w:val="24"/>
        </w:rPr>
        <w:t xml:space="preserve">PATHOLOGICAL AND RADIOLOGICAL </w:t>
      </w:r>
      <w:r w:rsidRPr="00125E05">
        <w:rPr>
          <w:b/>
          <w:sz w:val="24"/>
        </w:rPr>
        <w:t>DIAGNOSTIC</w:t>
      </w:r>
      <w:r>
        <w:rPr>
          <w:b/>
          <w:sz w:val="24"/>
        </w:rPr>
        <w:t>S</w:t>
      </w:r>
      <w:r w:rsidRPr="00125E05">
        <w:rPr>
          <w:b/>
          <w:sz w:val="24"/>
        </w:rPr>
        <w:t xml:space="preserve"> FOR 2020-21</w:t>
      </w:r>
    </w:p>
    <w:tbl>
      <w:tblPr>
        <w:tblStyle w:val="TableGrid"/>
        <w:tblW w:w="0" w:type="auto"/>
        <w:tblLook w:val="04A0"/>
      </w:tblPr>
      <w:tblGrid>
        <w:gridCol w:w="7398"/>
        <w:gridCol w:w="2178"/>
      </w:tblGrid>
      <w:tr w:rsidR="00411E19" w:rsidTr="00F957A5">
        <w:tc>
          <w:tcPr>
            <w:tcW w:w="7398" w:type="dxa"/>
          </w:tcPr>
          <w:p w:rsidR="00411E19" w:rsidRDefault="00411E19" w:rsidP="00F957A5">
            <w:pPr>
              <w:rPr>
                <w:sz w:val="24"/>
              </w:rPr>
            </w:pPr>
            <w:r>
              <w:rPr>
                <w:sz w:val="24"/>
              </w:rPr>
              <w:t>Proposed amount for 9 Community Health Centres</w:t>
            </w:r>
          </w:p>
        </w:tc>
        <w:tc>
          <w:tcPr>
            <w:tcW w:w="2178" w:type="dxa"/>
          </w:tcPr>
          <w:p w:rsidR="00411E19" w:rsidRPr="00577A0F" w:rsidRDefault="00411E19" w:rsidP="00411E19">
            <w:pPr>
              <w:rPr>
                <w:b/>
                <w:color w:val="C00000"/>
                <w:sz w:val="24"/>
              </w:rPr>
            </w:pPr>
            <w:r w:rsidRPr="00FF619E">
              <w:rPr>
                <w:b/>
                <w:sz w:val="24"/>
                <w:szCs w:val="24"/>
              </w:rPr>
              <w:t xml:space="preserve">Rs. </w:t>
            </w:r>
            <w:r>
              <w:rPr>
                <w:b/>
                <w:sz w:val="24"/>
              </w:rPr>
              <w:t>5.07</w:t>
            </w:r>
          </w:p>
        </w:tc>
      </w:tr>
      <w:tr w:rsidR="00411E19" w:rsidTr="00F957A5">
        <w:tc>
          <w:tcPr>
            <w:tcW w:w="7398" w:type="dxa"/>
          </w:tcPr>
          <w:p w:rsidR="00411E19" w:rsidRDefault="00411E19" w:rsidP="00F957A5">
            <w:pPr>
              <w:rPr>
                <w:sz w:val="24"/>
              </w:rPr>
            </w:pPr>
            <w:r>
              <w:rPr>
                <w:sz w:val="24"/>
              </w:rPr>
              <w:t xml:space="preserve">Proposed amount for 9 District Hospitals and 2 Sub District Hospitals </w:t>
            </w:r>
          </w:p>
        </w:tc>
        <w:tc>
          <w:tcPr>
            <w:tcW w:w="2178" w:type="dxa"/>
          </w:tcPr>
          <w:p w:rsidR="00411E19" w:rsidRPr="00840351" w:rsidRDefault="00411E19" w:rsidP="00F957A5">
            <w:pPr>
              <w:rPr>
                <w:rFonts w:ascii="Calibri" w:hAnsi="Calibri" w:cs="Calibri"/>
                <w:b/>
                <w:color w:val="000000"/>
                <w:sz w:val="24"/>
              </w:rPr>
            </w:pPr>
            <w:r w:rsidRPr="00FF619E">
              <w:rPr>
                <w:b/>
                <w:sz w:val="24"/>
                <w:szCs w:val="24"/>
              </w:rPr>
              <w:t xml:space="preserve">Rs. </w:t>
            </w:r>
            <w:r w:rsidR="00F957A5">
              <w:rPr>
                <w:b/>
                <w:sz w:val="24"/>
                <w:szCs w:val="24"/>
              </w:rPr>
              <w:t>20.77</w:t>
            </w:r>
          </w:p>
        </w:tc>
      </w:tr>
      <w:tr w:rsidR="00411E19" w:rsidTr="00F957A5">
        <w:tc>
          <w:tcPr>
            <w:tcW w:w="7398" w:type="dxa"/>
          </w:tcPr>
          <w:p w:rsidR="00411E19" w:rsidRDefault="00411E19" w:rsidP="00F957A5">
            <w:pPr>
              <w:rPr>
                <w:sz w:val="24"/>
              </w:rPr>
            </w:pPr>
            <w:r>
              <w:rPr>
                <w:sz w:val="24"/>
              </w:rPr>
              <w:t>Proposal for  free radiological diagnostics</w:t>
            </w:r>
          </w:p>
        </w:tc>
        <w:tc>
          <w:tcPr>
            <w:tcW w:w="2178" w:type="dxa"/>
          </w:tcPr>
          <w:p w:rsidR="00411E19" w:rsidRPr="00ED218D" w:rsidRDefault="00411E19" w:rsidP="00F957A5">
            <w:pPr>
              <w:rPr>
                <w:b/>
                <w:sz w:val="24"/>
              </w:rPr>
            </w:pPr>
            <w:r w:rsidRPr="00ED218D">
              <w:rPr>
                <w:b/>
                <w:sz w:val="24"/>
              </w:rPr>
              <w:t>Rs.</w:t>
            </w:r>
            <w:r>
              <w:rPr>
                <w:b/>
                <w:sz w:val="24"/>
              </w:rPr>
              <w:t xml:space="preserve"> </w:t>
            </w:r>
            <w:r w:rsidRPr="009A2008">
              <w:rPr>
                <w:rFonts w:ascii="Calibri" w:hAnsi="Calibri" w:cs="Calibri"/>
                <w:b/>
                <w:color w:val="000000"/>
                <w:sz w:val="24"/>
              </w:rPr>
              <w:t>6</w:t>
            </w:r>
            <w:r>
              <w:rPr>
                <w:rFonts w:ascii="Calibri" w:hAnsi="Calibri" w:cs="Calibri"/>
                <w:b/>
                <w:color w:val="000000"/>
                <w:sz w:val="24"/>
              </w:rPr>
              <w:t>.</w:t>
            </w:r>
            <w:r w:rsidRPr="009A2008">
              <w:rPr>
                <w:rFonts w:ascii="Calibri" w:hAnsi="Calibri" w:cs="Calibri"/>
                <w:b/>
                <w:color w:val="000000"/>
                <w:sz w:val="24"/>
              </w:rPr>
              <w:t>65</w:t>
            </w:r>
          </w:p>
        </w:tc>
      </w:tr>
      <w:tr w:rsidR="00907028" w:rsidTr="00F957A5">
        <w:tc>
          <w:tcPr>
            <w:tcW w:w="7398" w:type="dxa"/>
          </w:tcPr>
          <w:p w:rsidR="00907028" w:rsidRDefault="00907028" w:rsidP="00F957A5">
            <w:pPr>
              <w:rPr>
                <w:sz w:val="24"/>
              </w:rPr>
            </w:pPr>
            <w:r>
              <w:rPr>
                <w:sz w:val="24"/>
              </w:rPr>
              <w:t>Proposal for ARV and ARS</w:t>
            </w:r>
          </w:p>
        </w:tc>
        <w:tc>
          <w:tcPr>
            <w:tcW w:w="2178" w:type="dxa"/>
          </w:tcPr>
          <w:p w:rsidR="00907028" w:rsidRPr="00ED218D" w:rsidRDefault="00907028" w:rsidP="00F957A5">
            <w:pPr>
              <w:rPr>
                <w:b/>
                <w:sz w:val="24"/>
              </w:rPr>
            </w:pPr>
            <w:r>
              <w:rPr>
                <w:b/>
                <w:sz w:val="24"/>
              </w:rPr>
              <w:t>Rs.64.64</w:t>
            </w:r>
          </w:p>
        </w:tc>
      </w:tr>
      <w:tr w:rsidR="00411E19" w:rsidRPr="00C46F65" w:rsidTr="00F957A5">
        <w:tc>
          <w:tcPr>
            <w:tcW w:w="7398" w:type="dxa"/>
          </w:tcPr>
          <w:p w:rsidR="00411E19" w:rsidRPr="00C46F65" w:rsidRDefault="00411E19" w:rsidP="00F957A5">
            <w:pPr>
              <w:jc w:val="center"/>
              <w:rPr>
                <w:b/>
                <w:sz w:val="24"/>
              </w:rPr>
            </w:pPr>
            <w:r w:rsidRPr="00C46F65">
              <w:rPr>
                <w:b/>
                <w:sz w:val="24"/>
              </w:rPr>
              <w:t>TOTAL  AMOUNT PROPOSED</w:t>
            </w:r>
          </w:p>
        </w:tc>
        <w:tc>
          <w:tcPr>
            <w:tcW w:w="2178" w:type="dxa"/>
          </w:tcPr>
          <w:p w:rsidR="00411E19" w:rsidRPr="00E86F0E" w:rsidRDefault="00411E19" w:rsidP="00907028">
            <w:pPr>
              <w:rPr>
                <w:b/>
                <w:sz w:val="28"/>
              </w:rPr>
            </w:pPr>
            <w:r w:rsidRPr="00C46F65">
              <w:rPr>
                <w:b/>
                <w:sz w:val="24"/>
              </w:rPr>
              <w:t>Rs.</w:t>
            </w:r>
            <w:r>
              <w:rPr>
                <w:b/>
                <w:sz w:val="24"/>
              </w:rPr>
              <w:t xml:space="preserve"> </w:t>
            </w:r>
            <w:r w:rsidR="00907028">
              <w:rPr>
                <w:b/>
                <w:sz w:val="24"/>
              </w:rPr>
              <w:t>97.14</w:t>
            </w:r>
          </w:p>
        </w:tc>
      </w:tr>
    </w:tbl>
    <w:p w:rsidR="00411E19" w:rsidRDefault="00411E19"/>
    <w:sectPr w:rsidR="00411E19" w:rsidSect="00EE35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E12559"/>
    <w:rsid w:val="001057BD"/>
    <w:rsid w:val="001B2280"/>
    <w:rsid w:val="00354EE6"/>
    <w:rsid w:val="00382012"/>
    <w:rsid w:val="003C21D0"/>
    <w:rsid w:val="003F6E6C"/>
    <w:rsid w:val="00411E19"/>
    <w:rsid w:val="004D0F77"/>
    <w:rsid w:val="00613209"/>
    <w:rsid w:val="006C0A54"/>
    <w:rsid w:val="008D5C60"/>
    <w:rsid w:val="00907028"/>
    <w:rsid w:val="00A97B6B"/>
    <w:rsid w:val="00AC4F0D"/>
    <w:rsid w:val="00B65BEA"/>
    <w:rsid w:val="00CE4E48"/>
    <w:rsid w:val="00E12559"/>
    <w:rsid w:val="00EE359E"/>
    <w:rsid w:val="00F95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5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25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8761009">
      <w:bodyDiv w:val="1"/>
      <w:marLeft w:val="0"/>
      <w:marRight w:val="0"/>
      <w:marTop w:val="0"/>
      <w:marBottom w:val="0"/>
      <w:divBdr>
        <w:top w:val="none" w:sz="0" w:space="0" w:color="auto"/>
        <w:left w:val="none" w:sz="0" w:space="0" w:color="auto"/>
        <w:bottom w:val="none" w:sz="0" w:space="0" w:color="auto"/>
        <w:right w:val="none" w:sz="0" w:space="0" w:color="auto"/>
      </w:divBdr>
    </w:div>
    <w:div w:id="867178696">
      <w:bodyDiv w:val="1"/>
      <w:marLeft w:val="0"/>
      <w:marRight w:val="0"/>
      <w:marTop w:val="0"/>
      <w:marBottom w:val="0"/>
      <w:divBdr>
        <w:top w:val="none" w:sz="0" w:space="0" w:color="auto"/>
        <w:left w:val="none" w:sz="0" w:space="0" w:color="auto"/>
        <w:bottom w:val="none" w:sz="0" w:space="0" w:color="auto"/>
        <w:right w:val="none" w:sz="0" w:space="0" w:color="auto"/>
      </w:divBdr>
    </w:div>
    <w:div w:id="1106197028">
      <w:bodyDiv w:val="1"/>
      <w:marLeft w:val="0"/>
      <w:marRight w:val="0"/>
      <w:marTop w:val="0"/>
      <w:marBottom w:val="0"/>
      <w:divBdr>
        <w:top w:val="none" w:sz="0" w:space="0" w:color="auto"/>
        <w:left w:val="none" w:sz="0" w:space="0" w:color="auto"/>
        <w:bottom w:val="none" w:sz="0" w:space="0" w:color="auto"/>
        <w:right w:val="none" w:sz="0" w:space="0" w:color="auto"/>
      </w:divBdr>
    </w:div>
    <w:div w:id="1900895848">
      <w:bodyDiv w:val="1"/>
      <w:marLeft w:val="0"/>
      <w:marRight w:val="0"/>
      <w:marTop w:val="0"/>
      <w:marBottom w:val="0"/>
      <w:divBdr>
        <w:top w:val="none" w:sz="0" w:space="0" w:color="auto"/>
        <w:left w:val="none" w:sz="0" w:space="0" w:color="auto"/>
        <w:bottom w:val="none" w:sz="0" w:space="0" w:color="auto"/>
        <w:right w:val="none" w:sz="0" w:space="0" w:color="auto"/>
      </w:divBdr>
    </w:div>
    <w:div w:id="194814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7</Pages>
  <Words>1350</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4</cp:revision>
  <dcterms:created xsi:type="dcterms:W3CDTF">2020-01-12T15:13:00Z</dcterms:created>
  <dcterms:modified xsi:type="dcterms:W3CDTF">2020-01-13T09:17:00Z</dcterms:modified>
</cp:coreProperties>
</file>